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FC" w:rsidRDefault="00E42115" w:rsidP="00C449C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5940425" cy="8153353"/>
            <wp:effectExtent l="0" t="0" r="3175" b="635"/>
            <wp:docPr id="3" name="Рисунок 3" descr="C:\Users\Prigorki\Pictures\2019-07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gorki\Pictures\2019-07-2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4E" w:rsidRDefault="0061064E" w:rsidP="00C449CB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150FC" w:rsidRPr="005150FC" w:rsidRDefault="005150FC" w:rsidP="00C449CB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416F1" w:rsidRPr="005150FC" w:rsidRDefault="00D416F1" w:rsidP="00C44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D416F1" w:rsidRPr="005150FC" w:rsidRDefault="00D416F1" w:rsidP="00C44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4C" w:rsidRPr="0061064E" w:rsidRDefault="00237527" w:rsidP="002375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61064E">
        <w:rPr>
          <w:rFonts w:ascii="Times New Roman" w:hAnsi="Times New Roman" w:cs="Times New Roman"/>
          <w:b/>
          <w:sz w:val="28"/>
          <w:szCs w:val="24"/>
        </w:rPr>
        <w:t>Аналитическая часть.</w:t>
      </w:r>
    </w:p>
    <w:p w:rsidR="00237527" w:rsidRPr="0061064E" w:rsidRDefault="00237527" w:rsidP="00237527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61064E">
        <w:rPr>
          <w:rFonts w:ascii="Times New Roman" w:hAnsi="Times New Roman" w:cs="Times New Roman"/>
          <w:b/>
          <w:sz w:val="28"/>
          <w:szCs w:val="24"/>
        </w:rPr>
        <w:t>Общие сведения об организации.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4912"/>
      </w:tblGrid>
      <w:tr w:rsidR="00237527" w:rsidRPr="005150FC" w:rsidTr="0061064E">
        <w:trPr>
          <w:trHeight w:val="11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Муниципальное бюджетное общеобразова</w:t>
            </w:r>
            <w:r w:rsidRPr="005150FC">
              <w:rPr>
                <w:sz w:val="24"/>
                <w:szCs w:val="24"/>
              </w:rPr>
              <w:softHyphen/>
              <w:t>тельное учреждение «Основная общеобразо</w:t>
            </w:r>
            <w:r w:rsidRPr="005150FC">
              <w:rPr>
                <w:sz w:val="24"/>
                <w:szCs w:val="24"/>
              </w:rPr>
              <w:softHyphen/>
              <w:t xml:space="preserve">вательная школа п. Пригорки </w:t>
            </w:r>
            <w:proofErr w:type="spellStart"/>
            <w:r w:rsidRPr="005150FC">
              <w:rPr>
                <w:sz w:val="24"/>
                <w:szCs w:val="24"/>
              </w:rPr>
              <w:t>Перелюбского</w:t>
            </w:r>
            <w:proofErr w:type="spellEnd"/>
            <w:r w:rsidRPr="005150FC">
              <w:rPr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</w:tr>
      <w:tr w:rsidR="00237527" w:rsidRPr="005150FC" w:rsidTr="00237527">
        <w:trPr>
          <w:trHeight w:val="29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0FC">
              <w:rPr>
                <w:rFonts w:ascii="Times New Roman" w:eastAsia="Times New Roman" w:hAnsi="Times New Roman" w:cs="Times New Roman"/>
                <w:sz w:val="24"/>
                <w:szCs w:val="24"/>
              </w:rPr>
              <w:t>Тухтарова</w:t>
            </w:r>
            <w:proofErr w:type="spellEnd"/>
            <w:r w:rsidRPr="0051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0FC">
              <w:rPr>
                <w:rFonts w:ascii="Times New Roman" w:eastAsia="Times New Roman" w:hAnsi="Times New Roman" w:cs="Times New Roman"/>
                <w:sz w:val="24"/>
                <w:szCs w:val="24"/>
              </w:rPr>
              <w:t>Зауреш</w:t>
            </w:r>
            <w:proofErr w:type="spellEnd"/>
            <w:r w:rsidRPr="0051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0FC">
              <w:rPr>
                <w:rFonts w:ascii="Times New Roman" w:eastAsia="Times New Roman" w:hAnsi="Times New Roman" w:cs="Times New Roman"/>
                <w:sz w:val="24"/>
                <w:szCs w:val="24"/>
              </w:rPr>
              <w:t>Билисовна</w:t>
            </w:r>
            <w:proofErr w:type="spellEnd"/>
          </w:p>
        </w:tc>
      </w:tr>
      <w:tr w:rsidR="00237527" w:rsidRPr="005150FC" w:rsidTr="0061064E">
        <w:trPr>
          <w:trHeight w:val="5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413757, Саратовская область, </w:t>
            </w:r>
            <w:proofErr w:type="spellStart"/>
            <w:r w:rsidRPr="005150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Перелюбский</w:t>
            </w:r>
            <w:proofErr w:type="spellEnd"/>
            <w:r w:rsidRPr="0051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п. Пригорки, ул. Школьная, 1.</w:t>
            </w:r>
          </w:p>
        </w:tc>
      </w:tr>
      <w:tr w:rsidR="00237527" w:rsidRPr="005150FC" w:rsidTr="0023752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Телефон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eastAsia="Times New Roman" w:hAnsi="Times New Roman" w:cs="Times New Roman"/>
                <w:sz w:val="24"/>
                <w:szCs w:val="24"/>
              </w:rPr>
              <w:t>(8845-75) 2-19-12</w:t>
            </w:r>
          </w:p>
        </w:tc>
      </w:tr>
      <w:tr w:rsidR="0061064E" w:rsidRPr="005150FC" w:rsidTr="0061064E">
        <w:trPr>
          <w:trHeight w:val="42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64E" w:rsidRPr="005150FC" w:rsidRDefault="0061064E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64E" w:rsidRPr="005150FC" w:rsidRDefault="0061064E" w:rsidP="002375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prigorki</w:t>
            </w:r>
            <w:proofErr w:type="spellEnd"/>
            <w:r w:rsidR="00A44530">
              <w:fldChar w:fldCharType="begin"/>
            </w:r>
            <w:r w:rsidR="00A44530">
              <w:instrText xml:space="preserve"> HYPERLINK "mailto:rachi2@yandex.ru" </w:instrText>
            </w:r>
            <w:r w:rsidR="00A44530">
              <w:fldChar w:fldCharType="separate"/>
            </w:r>
            <w:r w:rsidRPr="005150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5150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5150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5150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A4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237527" w:rsidRPr="005150FC" w:rsidTr="00237527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Учредитель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образованием администрации </w:t>
            </w:r>
            <w:proofErr w:type="spellStart"/>
            <w:r w:rsidRPr="005150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Pr="0051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Са</w:t>
            </w:r>
            <w:r w:rsidRPr="005150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ратовской области</w:t>
            </w:r>
          </w:p>
        </w:tc>
      </w:tr>
      <w:tr w:rsidR="00237527" w:rsidRPr="005150FC" w:rsidTr="0061064E">
        <w:trPr>
          <w:trHeight w:val="32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eastAsia="Times New Roman" w:hAnsi="Times New Roman" w:cs="Times New Roman"/>
                <w:sz w:val="24"/>
                <w:szCs w:val="24"/>
              </w:rPr>
              <w:t>1968г.</w:t>
            </w:r>
          </w:p>
        </w:tc>
      </w:tr>
      <w:tr w:rsidR="00237527" w:rsidRPr="005150FC" w:rsidTr="00237527">
        <w:trPr>
          <w:trHeight w:val="111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Лицензия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spacing w:line="278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eastAsia="Times New Roman" w:hAnsi="Times New Roman" w:cs="Times New Roman"/>
                <w:sz w:val="24"/>
                <w:szCs w:val="24"/>
              </w:rPr>
              <w:t>№021191, выданной 16 июня 2011 года (0001749 от 28.05.2015) Министерством об</w:t>
            </w:r>
            <w:r w:rsidRPr="005150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разования Саратовской области на срок - бессрочно</w:t>
            </w:r>
          </w:p>
        </w:tc>
      </w:tr>
      <w:tr w:rsidR="00237527" w:rsidRPr="005150FC" w:rsidTr="00237527">
        <w:trPr>
          <w:trHeight w:val="112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Свидетельство о государственной аккреди</w:t>
            </w:r>
            <w:r w:rsidRPr="005150FC">
              <w:rPr>
                <w:sz w:val="24"/>
                <w:szCs w:val="24"/>
              </w:rPr>
              <w:softHyphen/>
              <w:t>тации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eastAsia="Times New Roman" w:hAnsi="Times New Roman" w:cs="Times New Roman"/>
                <w:sz w:val="24"/>
                <w:szCs w:val="24"/>
              </w:rPr>
              <w:t>№918 от 25 мая 2015г., выданного Мини</w:t>
            </w:r>
            <w:r w:rsidRPr="005150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стерством образования Саратовской облас</w:t>
            </w:r>
            <w:r w:rsidRPr="005150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на срок с «25» мая 2015 г. до «25» мая 2027 г</w:t>
            </w:r>
          </w:p>
        </w:tc>
      </w:tr>
    </w:tbl>
    <w:p w:rsidR="00237527" w:rsidRPr="005150FC" w:rsidRDefault="00237527" w:rsidP="00237527">
      <w:pPr>
        <w:rPr>
          <w:rFonts w:ascii="Times New Roman" w:hAnsi="Times New Roman" w:cs="Times New Roman"/>
          <w:sz w:val="24"/>
          <w:szCs w:val="24"/>
        </w:rPr>
      </w:pPr>
    </w:p>
    <w:p w:rsidR="00237527" w:rsidRPr="005150FC" w:rsidRDefault="00237527" w:rsidP="006F77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 xml:space="preserve">МБОУ «ООШ п. Пригорки» находится в 58 км от районного центра с. Перелюб. Все семьи  </w:t>
      </w:r>
      <w:proofErr w:type="gramStart"/>
      <w:r w:rsidRPr="005150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50FC">
        <w:rPr>
          <w:rFonts w:ascii="Times New Roman" w:hAnsi="Times New Roman" w:cs="Times New Roman"/>
          <w:sz w:val="24"/>
          <w:szCs w:val="24"/>
        </w:rPr>
        <w:t xml:space="preserve"> проживают в п. Пригорки (100%), 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образования.</w:t>
      </w:r>
    </w:p>
    <w:p w:rsidR="00237527" w:rsidRPr="005150FC" w:rsidRDefault="00237527" w:rsidP="006F77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МБОУ «ООШ п. Пригорки» является муниципальным образовательным учреж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дением, ориентированным на обучение, воспитание и развитие всех и каждого учаще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гося с учетом их индивидуальных способностей (возрастных, физиологических, интел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лектуальных, психологических и др.), образовательных потребностей и возможностей, склонностей с целью формирования личности, обла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дающей прочными базовыми знаниями, общей культурой, здоровой, социально адап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тированной.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FC">
        <w:rPr>
          <w:rFonts w:ascii="Times New Roman" w:hAnsi="Times New Roman" w:cs="Times New Roman"/>
          <w:sz w:val="24"/>
          <w:szCs w:val="24"/>
        </w:rPr>
        <w:t>Принципами образовательной политики являются следующие:</w:t>
      </w:r>
      <w:proofErr w:type="gramEnd"/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демократизация (сотрудничество педагогов и учеников, учащихся друг с другом, педагогов и родителей);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0FC">
        <w:rPr>
          <w:rFonts w:ascii="Times New Roman" w:hAnsi="Times New Roman" w:cs="Times New Roman"/>
          <w:sz w:val="24"/>
          <w:szCs w:val="24"/>
        </w:rPr>
        <w:lastRenderedPageBreak/>
        <w:t>гумманизация</w:t>
      </w:r>
      <w:proofErr w:type="spellEnd"/>
      <w:r w:rsidRPr="005150FC">
        <w:rPr>
          <w:rFonts w:ascii="Times New Roman" w:hAnsi="Times New Roman" w:cs="Times New Roman"/>
          <w:sz w:val="24"/>
          <w:szCs w:val="24"/>
        </w:rPr>
        <w:t xml:space="preserve"> (</w:t>
      </w:r>
      <w:r w:rsidRPr="005150FC">
        <w:rPr>
          <w:rFonts w:ascii="Times New Roman" w:hAnsi="Times New Roman" w:cs="Times New Roman"/>
          <w:sz w:val="24"/>
          <w:szCs w:val="24"/>
          <w:lang w:val="en-US"/>
        </w:rPr>
        <w:t>JIO</w:t>
      </w:r>
      <w:r w:rsidRPr="005150FC">
        <w:rPr>
          <w:rFonts w:ascii="Times New Roman" w:hAnsi="Times New Roman" w:cs="Times New Roman"/>
          <w:sz w:val="24"/>
          <w:szCs w:val="24"/>
        </w:rPr>
        <w:t xml:space="preserve">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237527" w:rsidRPr="005150FC" w:rsidRDefault="00237527" w:rsidP="00237527">
      <w:pPr>
        <w:pStyle w:val="Tablecaption0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5150FC">
        <w:rPr>
          <w:sz w:val="24"/>
          <w:szCs w:val="24"/>
        </w:rPr>
        <w:t>дифференциация (учет учебных, интеллектуальных и психологических особенностей учеников, их профессиональных склонностей);</w:t>
      </w:r>
    </w:p>
    <w:p w:rsidR="00237527" w:rsidRPr="005150FC" w:rsidRDefault="00237527" w:rsidP="00237527">
      <w:pPr>
        <w:pStyle w:val="Tablecaption0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5150FC">
        <w:rPr>
          <w:sz w:val="24"/>
          <w:szCs w:val="24"/>
        </w:rPr>
        <w:t>- оптимизация процесса реального развития детей;</w:t>
      </w:r>
    </w:p>
    <w:p w:rsidR="00237527" w:rsidRPr="005150FC" w:rsidRDefault="00237527" w:rsidP="00237527">
      <w:pPr>
        <w:rPr>
          <w:rFonts w:ascii="Times New Roman" w:hAnsi="Times New Roman" w:cs="Times New Roman"/>
          <w:sz w:val="24"/>
          <w:szCs w:val="24"/>
        </w:rPr>
      </w:pPr>
    </w:p>
    <w:p w:rsidR="00237527" w:rsidRPr="0061064E" w:rsidRDefault="00237527" w:rsidP="00237527">
      <w:pPr>
        <w:rPr>
          <w:rFonts w:ascii="Times New Roman" w:hAnsi="Times New Roman" w:cs="Times New Roman"/>
          <w:b/>
          <w:sz w:val="28"/>
          <w:szCs w:val="24"/>
        </w:rPr>
      </w:pPr>
      <w:r w:rsidRPr="0061064E">
        <w:rPr>
          <w:rFonts w:ascii="Times New Roman" w:hAnsi="Times New Roman" w:cs="Times New Roman"/>
          <w:b/>
          <w:sz w:val="28"/>
          <w:szCs w:val="24"/>
        </w:rPr>
        <w:t>II. Система управления организацией. Органы Управления, действующие в школе.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6869"/>
      </w:tblGrid>
      <w:tr w:rsidR="00237527" w:rsidRPr="005150FC" w:rsidTr="0061064E">
        <w:trPr>
          <w:trHeight w:val="113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Директор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Контролирует работу и обеспечивает эффективное взаимодейст</w:t>
            </w:r>
            <w:r w:rsidRPr="005150FC">
              <w:rPr>
                <w:sz w:val="24"/>
                <w:szCs w:val="24"/>
              </w:rPr>
              <w:softHyphen/>
              <w:t>вие структурных подразделений организации, утверждает штат</w:t>
            </w:r>
            <w:r w:rsidRPr="005150FC">
              <w:rPr>
                <w:sz w:val="24"/>
                <w:szCs w:val="24"/>
              </w:rPr>
              <w:softHyphen/>
              <w:t>ное расписание, отчётные документы организации, осуществляет общее руководство школой.</w:t>
            </w:r>
          </w:p>
        </w:tc>
      </w:tr>
      <w:tr w:rsidR="00237527" w:rsidRPr="005150FC" w:rsidTr="0061064E">
        <w:trPr>
          <w:trHeight w:val="110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Управляющий совет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Рассматривает вопросы:</w:t>
            </w:r>
          </w:p>
          <w:p w:rsidR="00237527" w:rsidRPr="005150FC" w:rsidRDefault="00237527" w:rsidP="00237527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50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развития школы;</w:t>
            </w:r>
          </w:p>
          <w:p w:rsidR="00237527" w:rsidRPr="005150FC" w:rsidRDefault="00237527" w:rsidP="00237527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59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финансово-хозяйственной деятельности;</w:t>
            </w:r>
          </w:p>
          <w:p w:rsidR="00237527" w:rsidRPr="005150FC" w:rsidRDefault="00237527" w:rsidP="00237527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59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материально-технического обеспечения.</w:t>
            </w:r>
          </w:p>
        </w:tc>
      </w:tr>
      <w:tr w:rsidR="00237527" w:rsidRPr="005150FC" w:rsidTr="0061064E">
        <w:trPr>
          <w:trHeight w:val="333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Осуществляет текущее руководство образовательной деятельно</w:t>
            </w:r>
            <w:r w:rsidRPr="005150FC">
              <w:rPr>
                <w:sz w:val="24"/>
                <w:szCs w:val="24"/>
              </w:rPr>
              <w:softHyphen/>
              <w:t>стью школы, в том числе рассматривает вопросы:</w:t>
            </w:r>
          </w:p>
          <w:p w:rsidR="00237527" w:rsidRPr="005150FC" w:rsidRDefault="00237527" w:rsidP="0023752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50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развития образовательных услуг;</w:t>
            </w:r>
          </w:p>
          <w:p w:rsidR="00237527" w:rsidRPr="005150FC" w:rsidRDefault="00237527" w:rsidP="0023752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50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регламентации образовательных отношений;</w:t>
            </w:r>
          </w:p>
          <w:p w:rsidR="00237527" w:rsidRPr="005150FC" w:rsidRDefault="00237527" w:rsidP="0023752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50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разработки образовательных программ;</w:t>
            </w:r>
          </w:p>
          <w:p w:rsidR="00237527" w:rsidRPr="005150FC" w:rsidRDefault="00237527" w:rsidP="0023752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36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выбора учебников, учебных пособий, средств обучения и вос</w:t>
            </w:r>
            <w:r w:rsidRPr="005150FC">
              <w:rPr>
                <w:sz w:val="24"/>
                <w:szCs w:val="24"/>
              </w:rPr>
              <w:softHyphen/>
              <w:t>питания;</w:t>
            </w:r>
          </w:p>
          <w:p w:rsidR="00237527" w:rsidRPr="005150FC" w:rsidRDefault="00237527" w:rsidP="0023752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34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аттестации, повышения квалификации педагогических работ</w:t>
            </w:r>
            <w:r w:rsidRPr="005150FC">
              <w:rPr>
                <w:sz w:val="24"/>
                <w:szCs w:val="24"/>
              </w:rPr>
              <w:softHyphen/>
              <w:t>ников;</w:t>
            </w:r>
          </w:p>
          <w:p w:rsidR="00237527" w:rsidRPr="005150FC" w:rsidRDefault="00237527" w:rsidP="0023752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59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координации деятельности методических объединений.</w:t>
            </w:r>
          </w:p>
        </w:tc>
      </w:tr>
      <w:tr w:rsidR="00237527" w:rsidRPr="005150FC" w:rsidTr="0061064E">
        <w:trPr>
          <w:trHeight w:val="195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83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методический совет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Координирует усилия различных служб, подразделений образо</w:t>
            </w:r>
            <w:r w:rsidRPr="005150FC">
              <w:rPr>
                <w:sz w:val="24"/>
                <w:szCs w:val="24"/>
              </w:rPr>
              <w:softHyphen/>
              <w:t>вательной организации, творчество педагогов, направленное на развитие инновационной деятельности коллектива. Основные направления деятельности:</w:t>
            </w:r>
          </w:p>
          <w:p w:rsidR="00237527" w:rsidRPr="005150FC" w:rsidRDefault="00237527" w:rsidP="00237527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59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профессиональное становление молодых педагогов;</w:t>
            </w:r>
          </w:p>
          <w:p w:rsidR="00237527" w:rsidRPr="005150FC" w:rsidRDefault="00237527" w:rsidP="00237527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42"/>
              </w:tabs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внедрение в учебный процесс современных учебн</w:t>
            </w:r>
            <w:proofErr w:type="gramStart"/>
            <w:r w:rsidRPr="005150FC">
              <w:rPr>
                <w:sz w:val="24"/>
                <w:szCs w:val="24"/>
              </w:rPr>
              <w:t>о-</w:t>
            </w:r>
            <w:proofErr w:type="gramEnd"/>
            <w:r w:rsidRPr="005150FC">
              <w:rPr>
                <w:sz w:val="24"/>
                <w:szCs w:val="24"/>
              </w:rPr>
              <w:t xml:space="preserve"> методических и дидактических материалов.</w:t>
            </w:r>
          </w:p>
        </w:tc>
      </w:tr>
      <w:tr w:rsidR="00237527" w:rsidRPr="005150FC" w:rsidTr="0061064E">
        <w:trPr>
          <w:trHeight w:val="11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Совет родителей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Содействует обеспечению оптимальных условий для организа</w:t>
            </w:r>
            <w:r w:rsidRPr="005150FC">
              <w:rPr>
                <w:sz w:val="24"/>
                <w:szCs w:val="24"/>
              </w:rPr>
              <w:softHyphen/>
              <w:t>ции образовательного процесса. Координирует деятельность ро</w:t>
            </w:r>
            <w:r w:rsidRPr="005150FC">
              <w:rPr>
                <w:sz w:val="24"/>
                <w:szCs w:val="24"/>
              </w:rPr>
              <w:softHyphen/>
              <w:t>дительских объединений классов. Оказывает содействие в про</w:t>
            </w:r>
            <w:r w:rsidRPr="005150FC">
              <w:rPr>
                <w:sz w:val="24"/>
                <w:szCs w:val="24"/>
              </w:rPr>
              <w:softHyphen/>
              <w:t>ведении внеклассных мероприятий.</w:t>
            </w:r>
          </w:p>
        </w:tc>
      </w:tr>
      <w:tr w:rsidR="00237527" w:rsidRPr="005150FC" w:rsidTr="00A13809">
        <w:trPr>
          <w:trHeight w:val="27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after="60"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lastRenderedPageBreak/>
              <w:t>Совет</w:t>
            </w:r>
          </w:p>
          <w:p w:rsidR="00237527" w:rsidRPr="005150FC" w:rsidRDefault="00237527" w:rsidP="00237527">
            <w:pPr>
              <w:pStyle w:val="1"/>
              <w:shd w:val="clear" w:color="auto" w:fill="auto"/>
              <w:spacing w:before="60"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обучающихся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Выступает от имени обучающихся при решении вопросов жизни коллектива школы:</w:t>
            </w:r>
          </w:p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-изучает и формулирует мнение </w:t>
            </w:r>
            <w:proofErr w:type="gramStart"/>
            <w:r w:rsidRPr="005150FC">
              <w:rPr>
                <w:sz w:val="24"/>
                <w:szCs w:val="24"/>
              </w:rPr>
              <w:t>обучающихся</w:t>
            </w:r>
            <w:proofErr w:type="gramEnd"/>
            <w:r w:rsidRPr="005150FC">
              <w:rPr>
                <w:sz w:val="24"/>
                <w:szCs w:val="24"/>
              </w:rPr>
              <w:t xml:space="preserve"> по вопросам орга</w:t>
            </w:r>
            <w:r w:rsidRPr="005150FC">
              <w:rPr>
                <w:sz w:val="24"/>
                <w:szCs w:val="24"/>
              </w:rPr>
              <w:softHyphen/>
              <w:t>низации жизни коллектива обучающихся;</w:t>
            </w:r>
          </w:p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proofErr w:type="gramStart"/>
            <w:r w:rsidRPr="005150FC">
              <w:rPr>
                <w:sz w:val="24"/>
                <w:szCs w:val="24"/>
              </w:rPr>
              <w:t>-представляет позицию обучающихся в органах самоуправления школы;</w:t>
            </w:r>
            <w:proofErr w:type="gramEnd"/>
          </w:p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-оказывает организационную помощь в работе самоуправления классов;</w:t>
            </w:r>
          </w:p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-разрабатывает предложения по организации досуга и образова</w:t>
            </w:r>
            <w:r w:rsidRPr="005150FC">
              <w:rPr>
                <w:sz w:val="24"/>
                <w:szCs w:val="24"/>
              </w:rPr>
              <w:softHyphen/>
              <w:t xml:space="preserve">ния </w:t>
            </w:r>
            <w:proofErr w:type="gramStart"/>
            <w:r w:rsidRPr="005150FC">
              <w:rPr>
                <w:sz w:val="24"/>
                <w:szCs w:val="24"/>
              </w:rPr>
              <w:t>обучающихся</w:t>
            </w:r>
            <w:proofErr w:type="gramEnd"/>
            <w:r w:rsidRPr="005150FC">
              <w:rPr>
                <w:sz w:val="24"/>
                <w:szCs w:val="24"/>
              </w:rPr>
              <w:t>.</w:t>
            </w:r>
          </w:p>
        </w:tc>
      </w:tr>
      <w:tr w:rsidR="00237527" w:rsidRPr="005150FC" w:rsidTr="00237527">
        <w:trPr>
          <w:trHeight w:val="368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Общее собрание</w:t>
            </w:r>
          </w:p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трудового</w:t>
            </w:r>
          </w:p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коллектива</w:t>
            </w:r>
          </w:p>
          <w:p w:rsidR="00237527" w:rsidRPr="005150FC" w:rsidRDefault="00237527" w:rsidP="00237527">
            <w:pPr>
              <w:pStyle w:val="1"/>
              <w:shd w:val="clear" w:color="auto" w:fill="auto"/>
              <w:spacing w:after="60" w:line="240" w:lineRule="auto"/>
              <w:ind w:left="20" w:firstLine="0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left="20" w:righ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Реализует право работников участвовать в управлении образова</w:t>
            </w:r>
            <w:r w:rsidRPr="005150FC">
              <w:rPr>
                <w:sz w:val="24"/>
                <w:szCs w:val="24"/>
              </w:rPr>
              <w:softHyphen/>
              <w:t>тельной организацией, в том числе:</w:t>
            </w:r>
          </w:p>
          <w:p w:rsidR="00237527" w:rsidRPr="005150FC" w:rsidRDefault="00237527" w:rsidP="00237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разработке и принятии Коллективного договора, Правил внутреннего трудового распорядка, </w:t>
            </w:r>
            <w:proofErr w:type="gramStart"/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50F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</w:t>
            </w:r>
            <w:r w:rsidRPr="005150F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полнений к ним;</w:t>
            </w:r>
          </w:p>
          <w:p w:rsidR="00237527" w:rsidRPr="005150FC" w:rsidRDefault="00237527" w:rsidP="00237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принимать локальные акты, которые регламентируют деятель</w:t>
            </w:r>
            <w:r w:rsidRPr="005150F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образовательной организации и связаны с правами и обя</w:t>
            </w:r>
            <w:r w:rsidRPr="005150FC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занностями работников;</w:t>
            </w:r>
          </w:p>
          <w:p w:rsidR="00237527" w:rsidRPr="005150FC" w:rsidRDefault="00237527" w:rsidP="00237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 между работниками и ад</w:t>
            </w:r>
            <w:r w:rsidRPr="005150FC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министрацией;</w:t>
            </w:r>
          </w:p>
          <w:p w:rsidR="00237527" w:rsidRPr="005150FC" w:rsidRDefault="00237527" w:rsidP="00A138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её работы и развитию матери</w:t>
            </w:r>
            <w:r w:rsidRPr="005150FC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базы.</w:t>
            </w:r>
          </w:p>
        </w:tc>
      </w:tr>
    </w:tbl>
    <w:p w:rsidR="00237527" w:rsidRPr="005150FC" w:rsidRDefault="00237527" w:rsidP="00237527">
      <w:pPr>
        <w:rPr>
          <w:rFonts w:ascii="Times New Roman" w:hAnsi="Times New Roman" w:cs="Times New Roman"/>
          <w:sz w:val="24"/>
          <w:szCs w:val="24"/>
        </w:rPr>
      </w:pPr>
    </w:p>
    <w:p w:rsidR="00237527" w:rsidRPr="005150FC" w:rsidRDefault="00237527" w:rsidP="00237527">
      <w:pPr>
        <w:rPr>
          <w:rFonts w:ascii="Times New Roman" w:hAnsi="Times New Roman" w:cs="Times New Roman"/>
          <w:sz w:val="24"/>
          <w:szCs w:val="24"/>
        </w:rPr>
      </w:pPr>
    </w:p>
    <w:p w:rsidR="00237527" w:rsidRPr="005150FC" w:rsidRDefault="00237527" w:rsidP="006F77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Управление осуществляется на принципах единоначалия и самоуправления. Для осуществления учебно-методической работы в школе созданы предметные методические объединения: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ШМО учителей начальных классов;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ШМО</w:t>
      </w:r>
      <w:r w:rsidR="00D416F1" w:rsidRPr="005150FC">
        <w:rPr>
          <w:rFonts w:ascii="Times New Roman" w:hAnsi="Times New Roman" w:cs="Times New Roman"/>
          <w:sz w:val="24"/>
          <w:szCs w:val="24"/>
        </w:rPr>
        <w:t xml:space="preserve"> </w:t>
      </w:r>
      <w:r w:rsidR="006F77F6" w:rsidRPr="005150FC">
        <w:rPr>
          <w:rFonts w:ascii="Times New Roman" w:hAnsi="Times New Roman" w:cs="Times New Roman"/>
          <w:sz w:val="24"/>
          <w:szCs w:val="24"/>
        </w:rPr>
        <w:t>естественн</w:t>
      </w:r>
      <w:proofErr w:type="gramStart"/>
      <w:r w:rsidR="006F77F6" w:rsidRPr="005150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150FC">
        <w:rPr>
          <w:rFonts w:ascii="Times New Roman" w:hAnsi="Times New Roman" w:cs="Times New Roman"/>
          <w:sz w:val="24"/>
          <w:szCs w:val="24"/>
        </w:rPr>
        <w:t xml:space="preserve"> гуманитарного цикла (учителей русского языка и литературы, иностранного языка, истории и обществознания</w:t>
      </w:r>
      <w:r w:rsidR="006F77F6" w:rsidRPr="005150FC">
        <w:rPr>
          <w:rFonts w:ascii="Times New Roman" w:hAnsi="Times New Roman" w:cs="Times New Roman"/>
          <w:sz w:val="24"/>
          <w:szCs w:val="24"/>
        </w:rPr>
        <w:t>, математики, информатики, физи</w:t>
      </w:r>
      <w:r w:rsidR="006F77F6" w:rsidRPr="005150FC">
        <w:rPr>
          <w:rFonts w:ascii="Times New Roman" w:hAnsi="Times New Roman" w:cs="Times New Roman"/>
          <w:sz w:val="24"/>
          <w:szCs w:val="24"/>
        </w:rPr>
        <w:softHyphen/>
        <w:t>ки, химии, биологии, географии);</w:t>
      </w:r>
      <w:r w:rsidRPr="005150FC">
        <w:rPr>
          <w:rFonts w:ascii="Times New Roman" w:hAnsi="Times New Roman" w:cs="Times New Roman"/>
          <w:sz w:val="24"/>
          <w:szCs w:val="24"/>
        </w:rPr>
        <w:t>);</w:t>
      </w:r>
    </w:p>
    <w:p w:rsidR="006F77F6" w:rsidRPr="005150FC" w:rsidRDefault="006F77F6" w:rsidP="0023752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27" w:rsidRPr="0061064E" w:rsidRDefault="00237527" w:rsidP="00237527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61064E">
        <w:rPr>
          <w:rFonts w:ascii="Times New Roman" w:hAnsi="Times New Roman" w:cs="Times New Roman"/>
          <w:b/>
          <w:sz w:val="28"/>
          <w:szCs w:val="24"/>
        </w:rPr>
        <w:t>III. Оценка образовательной деятельности</w:t>
      </w:r>
      <w:r w:rsidRPr="0061064E">
        <w:rPr>
          <w:rFonts w:ascii="Times New Roman" w:hAnsi="Times New Roman" w:cs="Times New Roman"/>
          <w:sz w:val="28"/>
          <w:szCs w:val="24"/>
        </w:rPr>
        <w:t>.</w:t>
      </w:r>
    </w:p>
    <w:p w:rsidR="006F77F6" w:rsidRPr="005150FC" w:rsidRDefault="006F77F6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7527" w:rsidRPr="005150FC" w:rsidRDefault="00237527" w:rsidP="006F77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Образовательная деятельность в школе организуется в соответствии с Федераль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ным законом от 29.12.2012г. № 273 - ФЗ, ФГОС начального общего, основного общего, среднего общего образования, СанПиН 2.4.22821-10, основными образовательными программами по уровням, включая учебные планы, календарные планы-графики, рас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писания занятий.</w:t>
      </w:r>
    </w:p>
    <w:p w:rsidR="00237527" w:rsidRPr="005150FC" w:rsidRDefault="00237527" w:rsidP="006F77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Учебный план 1-4 классов ориентирован на 4-х летний нормативный срок освоения основной образовательной программы начального общего образования (реализация ФГОС НОО), 5-9 классов - на 5-ти летний нормативный срок освоения основной обра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зовательной программы основного общего образования (реализация ФГОС 00).</w:t>
      </w:r>
    </w:p>
    <w:p w:rsidR="00237527" w:rsidRPr="005150FC" w:rsidRDefault="00237527" w:rsidP="006F77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Ключевые направления деятельности педагогического коллектива: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Обновление образовательных стандартов.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Развитие системы поддержки талантливых детей.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Развитие учительского потенциала.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Обеспечение условий для развития здоровья детей.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lastRenderedPageBreak/>
        <w:t>Современная школьная инфраструктура.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Усиление самостоятельности школы.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5150FC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5150FC">
        <w:rPr>
          <w:rFonts w:ascii="Times New Roman" w:hAnsi="Times New Roman" w:cs="Times New Roman"/>
          <w:sz w:val="24"/>
          <w:szCs w:val="24"/>
        </w:rPr>
        <w:t>оле является гибким, быстро реагирующим на изме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ленным целям.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В соответствии с особенностями детей, пожеланиями родителей и согласно про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фессиональной квалификации учителей осуществляется освоение образовательных программ на всех уровнях:</w:t>
      </w:r>
    </w:p>
    <w:p w:rsidR="006F77F6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- начальная школа - классы обучаются по образовательным программам Школа Ро</w:t>
      </w:r>
      <w:r w:rsidR="006F77F6" w:rsidRPr="005150FC">
        <w:rPr>
          <w:rFonts w:ascii="Times New Roman" w:hAnsi="Times New Roman" w:cs="Times New Roman"/>
          <w:sz w:val="24"/>
          <w:szCs w:val="24"/>
        </w:rPr>
        <w:t>с</w:t>
      </w:r>
      <w:r w:rsidRPr="005150FC">
        <w:rPr>
          <w:rFonts w:ascii="Times New Roman" w:hAnsi="Times New Roman" w:cs="Times New Roman"/>
          <w:sz w:val="24"/>
          <w:szCs w:val="24"/>
        </w:rPr>
        <w:t>сии(1-3 класс);  «Начальная школа XXI века»(4 класс)</w:t>
      </w:r>
    </w:p>
    <w:p w:rsidR="00237527" w:rsidRPr="005150FC" w:rsidRDefault="00237527" w:rsidP="006F77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0FC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5150FC">
        <w:rPr>
          <w:rFonts w:ascii="Times New Roman" w:hAnsi="Times New Roman" w:cs="Times New Roman"/>
          <w:sz w:val="24"/>
          <w:szCs w:val="24"/>
        </w:rPr>
        <w:t xml:space="preserve"> подготовка учащихся осуществляется через элективные курсы, классные часы.</w:t>
      </w:r>
    </w:p>
    <w:p w:rsidR="00237527" w:rsidRPr="005150FC" w:rsidRDefault="00237527" w:rsidP="006F77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 xml:space="preserve">В начальной школе, в 5-9-классах обучение велось по программам ФГОС. Переход на ФГОС 00 осуществлен </w:t>
      </w:r>
      <w:proofErr w:type="gramStart"/>
      <w:r w:rsidRPr="005150F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150FC">
        <w:rPr>
          <w:rFonts w:ascii="Times New Roman" w:hAnsi="Times New Roman" w:cs="Times New Roman"/>
          <w:sz w:val="24"/>
          <w:szCs w:val="24"/>
        </w:rPr>
        <w:t>: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Изучение нормативно-правовой базы федерального, регионального уровней по внедрению ФГОС НОО, ФГОС ООО.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Составление основной образовательной программы ОУ.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Анализ условий на соответствие требованиям ФГОС.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Информирование родителей о переходе на новые стандарты.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Важными направлениями инновационной деятельности в течение 2017-2018 учеб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ного года были направления, связанные с обновлением содержания образования, ис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пользованием современных образовательных технологий.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Образовательные технологии в школе реализовывались в процессе решения учеб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ных и практических задач: дискуссии, коллективные решения творческих задач. Рабо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тают методические объединения педагогов, осуществляется подготовка к олимпиадам.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На уровне начального образования в 4 классе реализовывался курс «Основы рели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гиозных культур и светской этики». По результатам анкетирования выбран курс «Ос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новы светской этики».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Особое внимание уделялось внедрению информационных технологий. Реализация школьной программы информатизации позволила сделать существенный шаг в использо</w:t>
      </w:r>
      <w:r w:rsidRPr="005150FC">
        <w:rPr>
          <w:rFonts w:ascii="Times New Roman" w:hAnsi="Times New Roman" w:cs="Times New Roman"/>
          <w:sz w:val="24"/>
          <w:szCs w:val="24"/>
        </w:rPr>
        <w:softHyphen/>
        <w:t xml:space="preserve">вании информационных технологий в образовательном процессе. </w:t>
      </w:r>
    </w:p>
    <w:p w:rsidR="006F77F6" w:rsidRPr="005150FC" w:rsidRDefault="006F77F6" w:rsidP="00237527">
      <w:pPr>
        <w:pStyle w:val="a4"/>
        <w:jc w:val="both"/>
        <w:rPr>
          <w:rStyle w:val="BodytextBold"/>
          <w:rFonts w:eastAsiaTheme="minorHAnsi"/>
          <w:sz w:val="24"/>
          <w:szCs w:val="24"/>
        </w:rPr>
      </w:pPr>
    </w:p>
    <w:p w:rsidR="00237527" w:rsidRPr="0061064E" w:rsidRDefault="00237527" w:rsidP="00237527">
      <w:pPr>
        <w:pStyle w:val="a4"/>
        <w:jc w:val="both"/>
        <w:rPr>
          <w:rStyle w:val="BodytextBold"/>
          <w:rFonts w:eastAsiaTheme="minorHAnsi"/>
          <w:sz w:val="28"/>
          <w:szCs w:val="24"/>
        </w:rPr>
      </w:pPr>
      <w:r w:rsidRPr="0061064E">
        <w:rPr>
          <w:rStyle w:val="BodytextBold"/>
          <w:rFonts w:eastAsiaTheme="minorHAnsi"/>
          <w:sz w:val="28"/>
          <w:szCs w:val="24"/>
        </w:rPr>
        <w:t>Воспитательная работа</w:t>
      </w:r>
    </w:p>
    <w:p w:rsidR="006F77F6" w:rsidRPr="005150FC" w:rsidRDefault="006F77F6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Целью воспитательной работы является создание условий для всестороннего разви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тия личности, для самовыражения и саморазвития учащихся. Воспитательная работа школы охватывает весь педагогический процесс, интегрируя учебные знания, внеуроч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ную деятельность, внеклассные и внешкольные мероприятия, и направлена на реализа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цию следующих задач: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Формирование у детей гражданско-патриотического сознания, духовно- нравственных ценностей гражданина России;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Поддержка творческой активности учащихся во всех сферах деятельности, ак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тивизация ученического самоуправления, создание условий для развития об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щешкольного коллектива.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Совершенствование системы семейного воспитания, повышение ответственно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сти родителей за воспитание и обучение детей.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lastRenderedPageBreak/>
        <w:t>Содержание общешкольных дел было направлено на самореализацию учащих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ся, развитие творческих способностей, формирование общечеловеческих ценно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стей. Творческий потенциал учителей, классных руководителей, руководителей кружков и секций, оборудованные и оснащённые спортивный зал и учебные классы - всё это позволяло проводить мероприятия на высоком профессиональном и эмо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циональном уровне. Мероприятия охватывали все направления воспитательного процесса, формы проведения их различны.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Важнейшей составляющей является формирование у молодого поколения ка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че</w:t>
      </w:r>
      <w:proofErr w:type="gramStart"/>
      <w:r w:rsidRPr="005150FC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50FC">
        <w:rPr>
          <w:rFonts w:ascii="Times New Roman" w:hAnsi="Times New Roman" w:cs="Times New Roman"/>
          <w:sz w:val="24"/>
          <w:szCs w:val="24"/>
        </w:rPr>
        <w:t>ажданина-патриота, готовности к выполнению гражданского долга, кон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ституционных обязанностей, воспитание чувства любви к своей Родине, малой ро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дине, тем местам, где мы живем, учимся, растем. В рамках данного направления проведены следующие мероприятия: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Посещение школьного музея</w:t>
      </w:r>
      <w:proofErr w:type="gramStart"/>
      <w:r w:rsidRPr="005150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50FC">
        <w:rPr>
          <w:rFonts w:ascii="Times New Roman" w:hAnsi="Times New Roman" w:cs="Times New Roman"/>
          <w:sz w:val="24"/>
          <w:szCs w:val="24"/>
        </w:rPr>
        <w:t xml:space="preserve"> музеи с. Перелюб, г. Пугачев (Руко</w:t>
      </w:r>
      <w:r w:rsidRPr="005150FC">
        <w:rPr>
          <w:rFonts w:ascii="Times New Roman" w:hAnsi="Times New Roman" w:cs="Times New Roman"/>
          <w:sz w:val="24"/>
          <w:szCs w:val="24"/>
        </w:rPr>
        <w:softHyphen/>
        <w:t xml:space="preserve">водитель </w:t>
      </w:r>
      <w:proofErr w:type="spellStart"/>
      <w:r w:rsidRPr="005150FC"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 w:rsidRPr="005150FC">
        <w:rPr>
          <w:rFonts w:ascii="Times New Roman" w:hAnsi="Times New Roman" w:cs="Times New Roman"/>
          <w:sz w:val="24"/>
          <w:szCs w:val="24"/>
        </w:rPr>
        <w:t xml:space="preserve"> С.А.)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Тематические классные часы: «Люблю тебя, мой край, родной», «День народно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го единства», по профилактике экстремизма.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 xml:space="preserve">Благотворительные акции: «Шаг навстречу», ко Дню пожилого человека; «Помощь ветерану» 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Уроки мужества, посвященные Дню неизвестного солдата, Дню Героя России.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Проведение митинга  9 мая, шествие «Бессмертного полка».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Выпуск боевых листков, посвященных 100-летию революции в России. Одним из важнейших звеньев в воспитательной работе является нравственно -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эстетическое воспитание, направленное на формирование у обучающихся основных нравственных правил и идеалов норм общения, развитие толерантности и интерна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ционализма, культурных потребностей, раскрытие творческих способностей детей, развитие художественного (эстетического) потенциала личности. В рамках данного направления прошли следующие мероприятия: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«День самоуправления» для обучающихся 1-9 классов и концерт ко Дню учи</w:t>
      </w:r>
      <w:r w:rsidRPr="005150FC">
        <w:rPr>
          <w:rFonts w:ascii="Times New Roman" w:hAnsi="Times New Roman" w:cs="Times New Roman"/>
          <w:sz w:val="24"/>
          <w:szCs w:val="24"/>
        </w:rPr>
        <w:softHyphen/>
        <w:t xml:space="preserve">теля (отв. Ученический Совет, детская организация «Чистые пруды»», зам. </w:t>
      </w:r>
      <w:proofErr w:type="spellStart"/>
      <w:r w:rsidRPr="005150FC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5150FC">
        <w:rPr>
          <w:rFonts w:ascii="Times New Roman" w:hAnsi="Times New Roman" w:cs="Times New Roman"/>
          <w:sz w:val="24"/>
          <w:szCs w:val="24"/>
        </w:rPr>
        <w:t xml:space="preserve">. по </w:t>
      </w:r>
      <w:r w:rsidRPr="005150FC">
        <w:rPr>
          <w:rFonts w:ascii="Times New Roman" w:hAnsi="Times New Roman" w:cs="Times New Roman"/>
          <w:sz w:val="24"/>
          <w:szCs w:val="24"/>
          <w:lang w:val="en-US"/>
        </w:rPr>
        <w:t>BP</w:t>
      </w:r>
      <w:r w:rsidRPr="005150FC">
        <w:rPr>
          <w:rFonts w:ascii="Times New Roman" w:hAnsi="Times New Roman" w:cs="Times New Roman"/>
          <w:sz w:val="24"/>
          <w:szCs w:val="24"/>
        </w:rPr>
        <w:t>);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 xml:space="preserve">Концерт ко Дню пожилого человека, ко Дню матери (отв. Зам </w:t>
      </w:r>
      <w:proofErr w:type="spellStart"/>
      <w:r w:rsidRPr="005150FC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5150FC">
        <w:rPr>
          <w:rFonts w:ascii="Times New Roman" w:hAnsi="Times New Roman" w:cs="Times New Roman"/>
          <w:sz w:val="24"/>
          <w:szCs w:val="24"/>
        </w:rPr>
        <w:t xml:space="preserve">. по </w:t>
      </w:r>
      <w:r w:rsidRPr="005150FC">
        <w:rPr>
          <w:rFonts w:ascii="Times New Roman" w:hAnsi="Times New Roman" w:cs="Times New Roman"/>
          <w:sz w:val="24"/>
          <w:szCs w:val="24"/>
          <w:lang w:val="en-US"/>
        </w:rPr>
        <w:t>BP</w:t>
      </w:r>
      <w:r w:rsidRPr="005150FC">
        <w:rPr>
          <w:rFonts w:ascii="Times New Roman" w:hAnsi="Times New Roman" w:cs="Times New Roman"/>
          <w:sz w:val="24"/>
          <w:szCs w:val="24"/>
        </w:rPr>
        <w:t xml:space="preserve"> и классные руководители)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Никого не оставили равнодушными Новогодние приключения, среди 5-7 клас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сов</w:t>
      </w:r>
      <w:proofErr w:type="gramStart"/>
      <w:r w:rsidRPr="005150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50F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150F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50FC">
        <w:rPr>
          <w:rFonts w:ascii="Times New Roman" w:hAnsi="Times New Roman" w:cs="Times New Roman"/>
          <w:sz w:val="24"/>
          <w:szCs w:val="24"/>
        </w:rPr>
        <w:t>тв.</w:t>
      </w:r>
      <w:r w:rsidR="000434A4" w:rsidRPr="0051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0FC">
        <w:rPr>
          <w:rFonts w:ascii="Times New Roman" w:hAnsi="Times New Roman" w:cs="Times New Roman"/>
          <w:sz w:val="24"/>
          <w:szCs w:val="24"/>
        </w:rPr>
        <w:t>Сундетова</w:t>
      </w:r>
      <w:proofErr w:type="spellEnd"/>
      <w:r w:rsidRPr="005150FC">
        <w:rPr>
          <w:rFonts w:ascii="Times New Roman" w:hAnsi="Times New Roman" w:cs="Times New Roman"/>
          <w:sz w:val="24"/>
          <w:szCs w:val="24"/>
        </w:rPr>
        <w:t xml:space="preserve"> М.Н.. и уч-ся 9 класса)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Организованно, с привлечением большого количества родителей прошло «Пу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тешествие в Новогоднюю сказку» для обучающихся 1-4 классов (отв. Рахметова Б.Т.. и уч-ся 3 класса)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Активное участие ребят нашей школы в конкурсах открыток и поделок, посвя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щенных Дню учителя и Новому году, 8 марта (</w:t>
      </w:r>
      <w:proofErr w:type="spellStart"/>
      <w:proofErr w:type="gramStart"/>
      <w:r w:rsidRPr="005150FC"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 w:rsidRPr="005150FC">
        <w:rPr>
          <w:rFonts w:ascii="Times New Roman" w:hAnsi="Times New Roman" w:cs="Times New Roman"/>
          <w:sz w:val="24"/>
          <w:szCs w:val="24"/>
        </w:rPr>
        <w:t xml:space="preserve"> зам </w:t>
      </w:r>
      <w:proofErr w:type="spellStart"/>
      <w:r w:rsidRPr="005150FC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5150FC">
        <w:rPr>
          <w:rFonts w:ascii="Times New Roman" w:hAnsi="Times New Roman" w:cs="Times New Roman"/>
          <w:sz w:val="24"/>
          <w:szCs w:val="24"/>
        </w:rPr>
        <w:t xml:space="preserve"> по </w:t>
      </w:r>
      <w:r w:rsidRPr="005150FC">
        <w:rPr>
          <w:rFonts w:ascii="Times New Roman" w:hAnsi="Times New Roman" w:cs="Times New Roman"/>
          <w:sz w:val="24"/>
          <w:szCs w:val="24"/>
          <w:lang w:val="en-US"/>
        </w:rPr>
        <w:t>BP</w:t>
      </w:r>
      <w:r w:rsidRPr="005150FC">
        <w:rPr>
          <w:rFonts w:ascii="Times New Roman" w:hAnsi="Times New Roman" w:cs="Times New Roman"/>
          <w:sz w:val="24"/>
          <w:szCs w:val="24"/>
        </w:rPr>
        <w:t xml:space="preserve"> и классные ру</w:t>
      </w:r>
      <w:r w:rsidRPr="005150FC">
        <w:rPr>
          <w:rFonts w:ascii="Times New Roman" w:hAnsi="Times New Roman" w:cs="Times New Roman"/>
          <w:sz w:val="24"/>
          <w:szCs w:val="24"/>
        </w:rPr>
        <w:softHyphen/>
        <w:t xml:space="preserve">ководители 1-9 </w:t>
      </w:r>
      <w:proofErr w:type="spellStart"/>
      <w:r w:rsidRPr="005150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50FC">
        <w:rPr>
          <w:rFonts w:ascii="Times New Roman" w:hAnsi="Times New Roman" w:cs="Times New Roman"/>
          <w:sz w:val="24"/>
          <w:szCs w:val="24"/>
        </w:rPr>
        <w:t>).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Эмоциональной насыщенностью окрашены проводимые конкурсы и мероприя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тия, посвященные праздникам мамам и папам. На таких мероприятиях каждый классный руководитель старается задействовать как можно большее количество учащихся, раскрыть творческие способности и продемонстрировать их родите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лям. Здесь формируется чувство ответственности за коллектив, дружеская под</w:t>
      </w:r>
      <w:r w:rsidRPr="005150FC">
        <w:rPr>
          <w:rFonts w:ascii="Times New Roman" w:hAnsi="Times New Roman" w:cs="Times New Roman"/>
          <w:sz w:val="24"/>
          <w:szCs w:val="24"/>
        </w:rPr>
        <w:softHyphen/>
        <w:t xml:space="preserve">держка, уважение к традициям («Рыцарский турнир», «Мама, папа, я - дружная семья», «Весеннее настроение» и </w:t>
      </w:r>
      <w:proofErr w:type="spellStart"/>
      <w:proofErr w:type="gramStart"/>
      <w:r w:rsidRPr="005150F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150FC">
        <w:rPr>
          <w:rFonts w:ascii="Times New Roman" w:hAnsi="Times New Roman" w:cs="Times New Roman"/>
          <w:sz w:val="24"/>
          <w:szCs w:val="24"/>
        </w:rPr>
        <w:t>). У многих классных руководителей эти мероприятия заканчиваются чаепитием.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Продолжается работа по благоустройству школы. Учащиеся бережно относятся к школьному имуществу, наводят порядок в кабинетах, под чутким руково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дством своих классных мам.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Дежурным классом регулярно проводится анализ по итогам проведённого де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журства, где отмечается всё происшедшее за неделю. Нарушения правил поведения школьников на переменах имеют место - это говорит о недостаточно эффективном дежурстве по школе учеников и педагогов.</w:t>
      </w:r>
    </w:p>
    <w:p w:rsidR="00237527" w:rsidRPr="005150FC" w:rsidRDefault="00237527" w:rsidP="000434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lastRenderedPageBreak/>
        <w:t xml:space="preserve">В школе проводятся заседания Совета по профилактике правонарушений. </w:t>
      </w:r>
      <w:r w:rsidR="000434A4" w:rsidRPr="005150FC">
        <w:rPr>
          <w:rFonts w:ascii="Times New Roman" w:hAnsi="Times New Roman" w:cs="Times New Roman"/>
          <w:sz w:val="24"/>
          <w:szCs w:val="24"/>
        </w:rPr>
        <w:t xml:space="preserve">Учащиеся МБОУ «ООШ п. Пригорки» не состоят на </w:t>
      </w:r>
      <w:proofErr w:type="spellStart"/>
      <w:r w:rsidR="000434A4" w:rsidRPr="005150FC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0434A4" w:rsidRPr="005150FC">
        <w:rPr>
          <w:rFonts w:ascii="Times New Roman" w:hAnsi="Times New Roman" w:cs="Times New Roman"/>
          <w:sz w:val="24"/>
          <w:szCs w:val="24"/>
        </w:rPr>
        <w:t xml:space="preserve"> контроле. </w:t>
      </w:r>
      <w:r w:rsidRPr="005150FC">
        <w:rPr>
          <w:rFonts w:ascii="Times New Roman" w:hAnsi="Times New Roman" w:cs="Times New Roman"/>
          <w:sz w:val="24"/>
          <w:szCs w:val="24"/>
        </w:rPr>
        <w:t xml:space="preserve"> В этом направлении систематизирует работа классных руководителей с родителями.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Большое внимание школа уделяет физическому воспитанию, основными зада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чами которого является просвещение в области физического здоровья, формирова</w:t>
      </w:r>
      <w:r w:rsidRPr="005150FC">
        <w:rPr>
          <w:rFonts w:ascii="Times New Roman" w:hAnsi="Times New Roman" w:cs="Times New Roman"/>
          <w:sz w:val="24"/>
          <w:szCs w:val="24"/>
        </w:rPr>
        <w:softHyphen/>
        <w:t xml:space="preserve">ние здорового образа жизни </w:t>
      </w:r>
      <w:proofErr w:type="gramStart"/>
      <w:r w:rsidRPr="005150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50FC">
        <w:rPr>
          <w:rFonts w:ascii="Times New Roman" w:hAnsi="Times New Roman" w:cs="Times New Roman"/>
          <w:sz w:val="24"/>
          <w:szCs w:val="24"/>
        </w:rPr>
        <w:t>. Работа по формированию у детей потребности здорового образа жизни проводилась через реализацию школьной про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граммы «Здоровье», которая включает в себя: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введение 3-го часа урока физкультуры в 1-9 классах;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рациональную организацию учебного процесса (учебный план, расписание учеб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ных занятий и внеурочной деятельности);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5150FC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150FC">
        <w:rPr>
          <w:rFonts w:ascii="Times New Roman" w:hAnsi="Times New Roman" w:cs="Times New Roman"/>
          <w:sz w:val="24"/>
          <w:szCs w:val="24"/>
        </w:rPr>
        <w:t xml:space="preserve"> - оздоровительной работы: «День здоровья», Школь</w:t>
      </w:r>
      <w:r w:rsidRPr="005150FC">
        <w:rPr>
          <w:rFonts w:ascii="Times New Roman" w:hAnsi="Times New Roman" w:cs="Times New Roman"/>
          <w:sz w:val="24"/>
          <w:szCs w:val="24"/>
        </w:rPr>
        <w:softHyphen/>
        <w:t xml:space="preserve">ные соревнования по футболу, пионерболу, весёлые старты (отв. учитель </w:t>
      </w:r>
      <w:proofErr w:type="spellStart"/>
      <w:r w:rsidRPr="005150FC">
        <w:rPr>
          <w:rFonts w:ascii="Times New Roman" w:hAnsi="Times New Roman" w:cs="Times New Roman"/>
          <w:sz w:val="24"/>
          <w:szCs w:val="24"/>
        </w:rPr>
        <w:t>физ-ры</w:t>
      </w:r>
      <w:proofErr w:type="spellEnd"/>
      <w:r w:rsidRPr="0051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0FC">
        <w:rPr>
          <w:rFonts w:ascii="Times New Roman" w:hAnsi="Times New Roman" w:cs="Times New Roman"/>
          <w:sz w:val="24"/>
          <w:szCs w:val="24"/>
        </w:rPr>
        <w:t>Сундетов</w:t>
      </w:r>
      <w:proofErr w:type="spellEnd"/>
      <w:r w:rsidRPr="005150FC">
        <w:rPr>
          <w:rFonts w:ascii="Times New Roman" w:hAnsi="Times New Roman" w:cs="Times New Roman"/>
          <w:sz w:val="24"/>
          <w:szCs w:val="24"/>
        </w:rPr>
        <w:t xml:space="preserve"> Р.С..). 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организацию питания обучающихся за счёт средств родителей и муниципально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го бюджета.</w:t>
      </w:r>
    </w:p>
    <w:p w:rsidR="00237527" w:rsidRPr="005150FC" w:rsidRDefault="00237527" w:rsidP="000434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Хочется отметить хорошую работу классных руководителей по профилактике дет</w:t>
      </w:r>
      <w:r w:rsidRPr="005150FC">
        <w:rPr>
          <w:rFonts w:ascii="Times New Roman" w:hAnsi="Times New Roman" w:cs="Times New Roman"/>
          <w:sz w:val="24"/>
          <w:szCs w:val="24"/>
        </w:rPr>
        <w:softHyphen/>
        <w:t xml:space="preserve">ского </w:t>
      </w:r>
      <w:proofErr w:type="spellStart"/>
      <w:r w:rsidRPr="005150FC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5150FC">
        <w:rPr>
          <w:rFonts w:ascii="Times New Roman" w:hAnsi="Times New Roman" w:cs="Times New Roman"/>
          <w:sz w:val="24"/>
          <w:szCs w:val="24"/>
        </w:rPr>
        <w:t xml:space="preserve"> - транспортного травматизма. На протяжении нескольких лет наруше</w:t>
      </w:r>
      <w:r w:rsidRPr="005150FC">
        <w:rPr>
          <w:rFonts w:ascii="Times New Roman" w:hAnsi="Times New Roman" w:cs="Times New Roman"/>
          <w:sz w:val="24"/>
          <w:szCs w:val="24"/>
        </w:rPr>
        <w:softHyphen/>
        <w:t xml:space="preserve">ний ПДД </w:t>
      </w:r>
      <w:proofErr w:type="gramStart"/>
      <w:r w:rsidRPr="005150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150FC">
        <w:rPr>
          <w:rFonts w:ascii="Times New Roman" w:hAnsi="Times New Roman" w:cs="Times New Roman"/>
          <w:sz w:val="24"/>
          <w:szCs w:val="24"/>
        </w:rPr>
        <w:t xml:space="preserve"> школы не зарегистрировано.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Формированию экологической культуры способствовали мероприятия, направлен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ные на воспитание любви и бережного отношения к природе, применение в повседнев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ной жизни полученных необходимых знаний и навыков по охране окружающей среды. 2017 год объявлен годом экологии. Но наша школа в этом направлении работает еже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годно и в этом помогает плодотворная работа эколого-краеведческого движения «Чистые пруды». Много цветов было посажено в конце прошлого учебного года. Активно про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шла акция «Посади дерево - вырастет сад». На пришкольном участке в результате есть зелёные насаждения плодовых деревьев.</w:t>
      </w:r>
    </w:p>
    <w:p w:rsidR="00237527" w:rsidRPr="005150FC" w:rsidRDefault="00237527" w:rsidP="000434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Ежегодно в школе проходят акции «Чистый двор» «Очистим родное село от мусора», « Сдай батарейку». Прошедший год не исключение. Добросовестно и активно трудился каждый классный коллектив. Весенняя уборка территории и активное участие в ней учащихся и учителей, тоже даёт положительный результат.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Работа с ученическим коллективом видна, что позволяет удовлетворить интересы учащихся, развивать их организатор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ские способности. Работа ученического самоуправления предполагает укрепление и приумножение школьных традиций. За прошедшие годы в школе сложилась опре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деленная система традиционных мероприятий различной тематики и направленно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сти: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День знаний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День учителя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Дни открытых дверей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Новогодние праздники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День Святого Валентина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День самоуправления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Конкурсы рисунков, газет и плакатов: «Золотая осень», «День учителя», «Кон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венция о правах ребенка», «Новогодняя сказка», «День защитника Отечества», «Я выбираю жизнь», «8 марта», «Человек и космос», экологический конкурс и т.д.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Праздники, посвященные женскому дню 8 Марта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Смотр военной строевой песни.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Выставки прикладного и художественного творчества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Предметные недели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Концерты к 23 февраля и ко Дню Победы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Последний звонок"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lastRenderedPageBreak/>
        <w:t>Выпускной бал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Встреча с выпускниками.</w:t>
      </w:r>
    </w:p>
    <w:p w:rsidR="005150FC" w:rsidRDefault="00237527" w:rsidP="006106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Практическая реализация работы предполагает воспитание у учащихся школы стрем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ления к добру, истине, самостоятельности. На сегодняшний день одни компоненты воспитательной работы отработаны, некоторые совершенствуются, так как многие пе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дагоги и классные руководители совершенствуют свое педагогическое мастерство, пы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таясь построить свою работу так, чтобы процесс воспитания был непрерывным. Такие педагоги всегда прислушиваются к мнению и пожеланиям детей и родителей, привле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кают их к работе, создавая единое воспитательное пространство «школа-семья». В на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шей школе идёт сохранение традиционно работающих 7 кружков и 2 секций. Вне</w:t>
      </w:r>
      <w:r w:rsidRPr="005150FC">
        <w:rPr>
          <w:rFonts w:ascii="Times New Roman" w:hAnsi="Times New Roman" w:cs="Times New Roman"/>
          <w:sz w:val="24"/>
          <w:szCs w:val="24"/>
        </w:rPr>
        <w:softHyphen/>
        <w:t xml:space="preserve">урочная деятельность ведётся по 5 направлениям: </w:t>
      </w:r>
      <w:proofErr w:type="spellStart"/>
      <w:r w:rsidRPr="005150F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5150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150FC">
        <w:rPr>
          <w:rFonts w:ascii="Times New Roman" w:hAnsi="Times New Roman" w:cs="Times New Roman"/>
          <w:sz w:val="24"/>
          <w:szCs w:val="24"/>
        </w:rPr>
        <w:t>общекуль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турное</w:t>
      </w:r>
      <w:proofErr w:type="gramEnd"/>
      <w:r w:rsidRPr="005150FC">
        <w:rPr>
          <w:rFonts w:ascii="Times New Roman" w:hAnsi="Times New Roman" w:cs="Times New Roman"/>
          <w:sz w:val="24"/>
          <w:szCs w:val="24"/>
        </w:rPr>
        <w:t>, спортивно-оздоровительное, художественно-эстетическое и социальное. Од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ним из новшеств - кружок « Праздники, традиции, обряды народов России ». На занятиях данного кружка ребята изучали историю праздников, традиции, народов, проживающих на территории России и нашего поселка. Познакомились с культурой народов. Отчетная деятельность проходила в виде выступлений учащихся  с народными  танцами, проведения основных праздников с традиционной кухней.</w:t>
      </w:r>
    </w:p>
    <w:p w:rsidR="005150FC" w:rsidRPr="005150FC" w:rsidRDefault="005150FC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7527" w:rsidRDefault="00237527" w:rsidP="00237527">
      <w:pPr>
        <w:pStyle w:val="a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1064E">
        <w:rPr>
          <w:rFonts w:ascii="Times New Roman" w:hAnsi="Times New Roman" w:cs="Times New Roman"/>
          <w:b/>
          <w:sz w:val="28"/>
          <w:szCs w:val="24"/>
        </w:rPr>
        <w:t>Охват кружками и секциями</w:t>
      </w:r>
    </w:p>
    <w:p w:rsidR="0061064E" w:rsidRPr="0061064E" w:rsidRDefault="0061064E" w:rsidP="00237527">
      <w:pPr>
        <w:pStyle w:val="a4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37527" w:rsidRPr="005150FC" w:rsidTr="00237527">
        <w:tc>
          <w:tcPr>
            <w:tcW w:w="2392" w:type="dxa"/>
          </w:tcPr>
          <w:p w:rsidR="00237527" w:rsidRPr="005150FC" w:rsidRDefault="00237527" w:rsidP="002375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237527" w:rsidRPr="005150FC" w:rsidRDefault="00237527" w:rsidP="002375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393" w:type="dxa"/>
          </w:tcPr>
          <w:p w:rsidR="00237527" w:rsidRPr="005150FC" w:rsidRDefault="00237527" w:rsidP="002375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</w:p>
        </w:tc>
        <w:tc>
          <w:tcPr>
            <w:tcW w:w="2393" w:type="dxa"/>
          </w:tcPr>
          <w:p w:rsidR="00237527" w:rsidRPr="005150FC" w:rsidRDefault="00237527" w:rsidP="002375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 xml:space="preserve">Секции </w:t>
            </w:r>
          </w:p>
        </w:tc>
      </w:tr>
      <w:tr w:rsidR="0061064E" w:rsidRPr="0061064E" w:rsidTr="00237527">
        <w:tc>
          <w:tcPr>
            <w:tcW w:w="2392" w:type="dxa"/>
          </w:tcPr>
          <w:p w:rsidR="00237527" w:rsidRPr="0061064E" w:rsidRDefault="00237527" w:rsidP="002375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4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37527" w:rsidRPr="0061064E" w:rsidRDefault="000434A4" w:rsidP="002375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237527" w:rsidRPr="0061064E" w:rsidRDefault="00237527" w:rsidP="002375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37527" w:rsidRPr="0061064E" w:rsidRDefault="00237527" w:rsidP="002375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64E" w:rsidRPr="0061064E" w:rsidTr="00237527">
        <w:tc>
          <w:tcPr>
            <w:tcW w:w="2392" w:type="dxa"/>
          </w:tcPr>
          <w:p w:rsidR="00237527" w:rsidRPr="0061064E" w:rsidRDefault="00237527" w:rsidP="002375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4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237527" w:rsidRPr="0061064E" w:rsidRDefault="000434A4" w:rsidP="002375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237527" w:rsidRPr="0061064E" w:rsidRDefault="00237527" w:rsidP="002375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37527" w:rsidRPr="0061064E" w:rsidRDefault="00237527" w:rsidP="002375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7527" w:rsidRPr="0061064E" w:rsidRDefault="00237527" w:rsidP="00237527">
      <w:pPr>
        <w:pStyle w:val="a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1064E">
        <w:rPr>
          <w:rFonts w:ascii="Times New Roman" w:hAnsi="Times New Roman" w:cs="Times New Roman"/>
          <w:b/>
          <w:sz w:val="28"/>
          <w:szCs w:val="24"/>
        </w:rPr>
        <w:t xml:space="preserve">Статистика за </w:t>
      </w:r>
      <w:r w:rsidR="000434A4" w:rsidRPr="0061064E">
        <w:rPr>
          <w:rFonts w:ascii="Times New Roman" w:hAnsi="Times New Roman" w:cs="Times New Roman"/>
          <w:b/>
          <w:sz w:val="28"/>
          <w:szCs w:val="24"/>
        </w:rPr>
        <w:t>3 года</w:t>
      </w:r>
      <w:r w:rsidRPr="0061064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9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0"/>
        <w:gridCol w:w="1606"/>
        <w:gridCol w:w="1417"/>
        <w:gridCol w:w="994"/>
        <w:gridCol w:w="1181"/>
        <w:gridCol w:w="941"/>
        <w:gridCol w:w="1176"/>
        <w:gridCol w:w="730"/>
        <w:gridCol w:w="944"/>
      </w:tblGrid>
      <w:tr w:rsidR="00A13809" w:rsidRPr="005150FC" w:rsidTr="00A13809">
        <w:trPr>
          <w:trHeight w:val="1402"/>
        </w:trPr>
        <w:tc>
          <w:tcPr>
            <w:tcW w:w="1420" w:type="dxa"/>
            <w:shd w:val="clear" w:color="auto" w:fill="FFFFFF"/>
          </w:tcPr>
          <w:p w:rsidR="00A13809" w:rsidRPr="005150FC" w:rsidRDefault="00A13809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ОУ</w:t>
            </w:r>
          </w:p>
        </w:tc>
        <w:tc>
          <w:tcPr>
            <w:tcW w:w="1606" w:type="dxa"/>
            <w:shd w:val="clear" w:color="auto" w:fill="FFFFFF"/>
          </w:tcPr>
          <w:p w:rsidR="00A13809" w:rsidRPr="005150FC" w:rsidRDefault="0061064E" w:rsidP="0061064E">
            <w:pPr>
              <w:pStyle w:val="1"/>
              <w:shd w:val="clear" w:color="auto" w:fill="auto"/>
              <w:spacing w:after="60" w:line="240" w:lineRule="auto"/>
              <w:ind w:lef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  <w:r w:rsidR="00A13809" w:rsidRPr="005150FC">
              <w:rPr>
                <w:sz w:val="24"/>
                <w:szCs w:val="24"/>
              </w:rPr>
              <w:t>го/аттестовано</w:t>
            </w:r>
          </w:p>
          <w:p w:rsidR="00A13809" w:rsidRPr="005150FC" w:rsidRDefault="00A13809" w:rsidP="00A13809">
            <w:pPr>
              <w:pStyle w:val="1"/>
              <w:spacing w:line="240" w:lineRule="auto"/>
              <w:rPr>
                <w:sz w:val="24"/>
                <w:szCs w:val="24"/>
              </w:rPr>
            </w:pPr>
            <w:proofErr w:type="spellStart"/>
            <w:r w:rsidRPr="005150FC">
              <w:rPr>
                <w:sz w:val="24"/>
                <w:szCs w:val="24"/>
              </w:rPr>
              <w:t>вано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13809" w:rsidRPr="005150FC" w:rsidRDefault="00A13809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Не успе</w:t>
            </w:r>
            <w:r w:rsidRPr="005150FC">
              <w:rPr>
                <w:sz w:val="24"/>
                <w:szCs w:val="24"/>
              </w:rPr>
              <w:softHyphen/>
              <w:t>вают и не аттестованы</w:t>
            </w:r>
          </w:p>
          <w:p w:rsidR="00A13809" w:rsidRPr="005150FC" w:rsidRDefault="00A13809" w:rsidP="00237527">
            <w:pPr>
              <w:pStyle w:val="1"/>
              <w:spacing w:line="274" w:lineRule="exact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аттесто</w:t>
            </w:r>
            <w:r w:rsidRPr="005150FC">
              <w:rPr>
                <w:sz w:val="24"/>
                <w:szCs w:val="24"/>
              </w:rPr>
              <w:softHyphen/>
              <w:t>ваны</w:t>
            </w:r>
          </w:p>
        </w:tc>
        <w:tc>
          <w:tcPr>
            <w:tcW w:w="994" w:type="dxa"/>
            <w:shd w:val="clear" w:color="auto" w:fill="FFFFFF"/>
          </w:tcPr>
          <w:p w:rsidR="00A13809" w:rsidRPr="005150FC" w:rsidRDefault="00A13809" w:rsidP="00237527">
            <w:pPr>
              <w:pStyle w:val="1"/>
              <w:shd w:val="clear" w:color="auto" w:fill="auto"/>
              <w:spacing w:line="278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Отлич</w:t>
            </w:r>
            <w:r w:rsidRPr="005150FC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181" w:type="dxa"/>
            <w:shd w:val="clear" w:color="auto" w:fill="FFFFFF"/>
          </w:tcPr>
          <w:p w:rsidR="00A13809" w:rsidRPr="005150FC" w:rsidRDefault="00A13809" w:rsidP="00237527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Учатся на «4» и «5»</w:t>
            </w:r>
          </w:p>
          <w:p w:rsidR="00A13809" w:rsidRPr="005150FC" w:rsidRDefault="00A13809" w:rsidP="00237527">
            <w:pPr>
              <w:pStyle w:val="1"/>
              <w:spacing w:line="240" w:lineRule="auto"/>
              <w:ind w:left="2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и «5»</w:t>
            </w:r>
          </w:p>
        </w:tc>
        <w:tc>
          <w:tcPr>
            <w:tcW w:w="941" w:type="dxa"/>
            <w:shd w:val="clear" w:color="auto" w:fill="FFFFFF"/>
          </w:tcPr>
          <w:p w:rsidR="00A13809" w:rsidRPr="005150FC" w:rsidRDefault="00A13809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Учатся с одной «3»</w:t>
            </w:r>
          </w:p>
          <w:p w:rsidR="00A13809" w:rsidRPr="005150FC" w:rsidRDefault="00A13809" w:rsidP="0023752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тройкой</w:t>
            </w:r>
          </w:p>
        </w:tc>
        <w:tc>
          <w:tcPr>
            <w:tcW w:w="1176" w:type="dxa"/>
            <w:shd w:val="clear" w:color="auto" w:fill="FFFFFF"/>
          </w:tcPr>
          <w:p w:rsidR="00A13809" w:rsidRPr="005150FC" w:rsidRDefault="00A13809" w:rsidP="00237527">
            <w:pPr>
              <w:pStyle w:val="1"/>
              <w:shd w:val="clear" w:color="auto" w:fill="auto"/>
              <w:spacing w:line="278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Учатся на тройки</w:t>
            </w:r>
          </w:p>
          <w:p w:rsidR="00A13809" w:rsidRPr="005150FC" w:rsidRDefault="00A13809" w:rsidP="00237527">
            <w:pPr>
              <w:pStyle w:val="1"/>
              <w:spacing w:line="240" w:lineRule="auto"/>
              <w:ind w:left="2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тройки</w:t>
            </w:r>
          </w:p>
        </w:tc>
        <w:tc>
          <w:tcPr>
            <w:tcW w:w="730" w:type="dxa"/>
            <w:shd w:val="clear" w:color="auto" w:fill="FFFFFF"/>
          </w:tcPr>
          <w:p w:rsidR="00A13809" w:rsidRPr="005150FC" w:rsidRDefault="00A13809" w:rsidP="00237527">
            <w:pPr>
              <w:pStyle w:val="1"/>
              <w:shd w:val="clear" w:color="auto" w:fill="auto"/>
              <w:spacing w:line="278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Успе</w:t>
            </w:r>
            <w:r w:rsidRPr="005150FC">
              <w:rPr>
                <w:sz w:val="24"/>
                <w:szCs w:val="24"/>
              </w:rPr>
              <w:softHyphen/>
              <w:t>вае</w:t>
            </w:r>
            <w:r w:rsidRPr="005150FC">
              <w:rPr>
                <w:sz w:val="24"/>
                <w:szCs w:val="24"/>
              </w:rPr>
              <w:softHyphen/>
              <w:t>мость</w:t>
            </w:r>
          </w:p>
          <w:p w:rsidR="00A13809" w:rsidRPr="005150FC" w:rsidRDefault="00A13809" w:rsidP="00237527">
            <w:pPr>
              <w:pStyle w:val="1"/>
              <w:spacing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5150FC">
              <w:rPr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944" w:type="dxa"/>
            <w:shd w:val="clear" w:color="auto" w:fill="FFFFFF"/>
          </w:tcPr>
          <w:p w:rsidR="00A13809" w:rsidRPr="005150FC" w:rsidRDefault="00A13809" w:rsidP="00237527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Качество знаний</w:t>
            </w:r>
          </w:p>
        </w:tc>
      </w:tr>
      <w:tr w:rsidR="00237527" w:rsidRPr="005150FC" w:rsidTr="00A13809">
        <w:trPr>
          <w:trHeight w:val="576"/>
        </w:trPr>
        <w:tc>
          <w:tcPr>
            <w:tcW w:w="1420" w:type="dxa"/>
            <w:shd w:val="clear" w:color="auto" w:fill="FFFFFF"/>
          </w:tcPr>
          <w:p w:rsidR="00237527" w:rsidRPr="005150FC" w:rsidRDefault="00237527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proofErr w:type="gramStart"/>
            <w:r w:rsidRPr="005150FC">
              <w:rPr>
                <w:sz w:val="24"/>
                <w:szCs w:val="24"/>
              </w:rPr>
              <w:t>ч</w:t>
            </w:r>
            <w:proofErr w:type="gramEnd"/>
            <w:r w:rsidRPr="005150FC">
              <w:rPr>
                <w:sz w:val="24"/>
                <w:szCs w:val="24"/>
              </w:rPr>
              <w:t>/%</w:t>
            </w:r>
          </w:p>
        </w:tc>
        <w:tc>
          <w:tcPr>
            <w:tcW w:w="1417" w:type="dxa"/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150FC">
              <w:rPr>
                <w:sz w:val="24"/>
                <w:szCs w:val="24"/>
              </w:rPr>
              <w:t>ч</w:t>
            </w:r>
            <w:proofErr w:type="gramEnd"/>
            <w:r w:rsidRPr="005150FC">
              <w:rPr>
                <w:sz w:val="24"/>
                <w:szCs w:val="24"/>
              </w:rPr>
              <w:t>/%</w:t>
            </w:r>
          </w:p>
        </w:tc>
        <w:tc>
          <w:tcPr>
            <w:tcW w:w="994" w:type="dxa"/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proofErr w:type="gramStart"/>
            <w:r w:rsidRPr="005150FC">
              <w:rPr>
                <w:sz w:val="24"/>
                <w:szCs w:val="24"/>
              </w:rPr>
              <w:t>ч</w:t>
            </w:r>
            <w:proofErr w:type="gramEnd"/>
            <w:r w:rsidRPr="005150FC">
              <w:rPr>
                <w:sz w:val="24"/>
                <w:szCs w:val="24"/>
              </w:rPr>
              <w:t>/%</w:t>
            </w:r>
          </w:p>
        </w:tc>
        <w:tc>
          <w:tcPr>
            <w:tcW w:w="1181" w:type="dxa"/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proofErr w:type="gramStart"/>
            <w:r w:rsidRPr="005150FC">
              <w:rPr>
                <w:sz w:val="24"/>
                <w:szCs w:val="24"/>
              </w:rPr>
              <w:t>ч</w:t>
            </w:r>
            <w:proofErr w:type="gramEnd"/>
            <w:r w:rsidRPr="005150FC">
              <w:rPr>
                <w:sz w:val="24"/>
                <w:szCs w:val="24"/>
              </w:rPr>
              <w:t>/%</w:t>
            </w:r>
          </w:p>
        </w:tc>
        <w:tc>
          <w:tcPr>
            <w:tcW w:w="941" w:type="dxa"/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150FC">
              <w:rPr>
                <w:sz w:val="24"/>
                <w:szCs w:val="24"/>
              </w:rPr>
              <w:t>ч</w:t>
            </w:r>
            <w:proofErr w:type="gramEnd"/>
            <w:r w:rsidRPr="005150FC">
              <w:rPr>
                <w:sz w:val="24"/>
                <w:szCs w:val="24"/>
              </w:rPr>
              <w:t>/%</w:t>
            </w:r>
          </w:p>
        </w:tc>
        <w:tc>
          <w:tcPr>
            <w:tcW w:w="1176" w:type="dxa"/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proofErr w:type="gramStart"/>
            <w:r w:rsidRPr="005150FC">
              <w:rPr>
                <w:sz w:val="24"/>
                <w:szCs w:val="24"/>
              </w:rPr>
              <w:t>ч</w:t>
            </w:r>
            <w:proofErr w:type="gramEnd"/>
            <w:r w:rsidRPr="005150FC">
              <w:rPr>
                <w:sz w:val="24"/>
                <w:szCs w:val="24"/>
              </w:rPr>
              <w:t>/%</w:t>
            </w:r>
          </w:p>
        </w:tc>
        <w:tc>
          <w:tcPr>
            <w:tcW w:w="730" w:type="dxa"/>
            <w:shd w:val="clear" w:color="auto" w:fill="FFFFFF"/>
          </w:tcPr>
          <w:p w:rsidR="00237527" w:rsidRPr="005150FC" w:rsidRDefault="00A13809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dxa"/>
            <w:shd w:val="clear" w:color="auto" w:fill="FFFFFF"/>
          </w:tcPr>
          <w:p w:rsidR="00237527" w:rsidRPr="005150FC" w:rsidRDefault="00A13809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7527" w:rsidRPr="005150FC" w:rsidTr="00A13809">
        <w:trPr>
          <w:trHeight w:val="312"/>
        </w:trPr>
        <w:tc>
          <w:tcPr>
            <w:tcW w:w="1420" w:type="dxa"/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2015-2016 уч.</w:t>
            </w:r>
            <w:r w:rsidR="00A13809" w:rsidRPr="005150F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  <w:shd w:val="clear" w:color="auto" w:fill="FFFFFF"/>
          </w:tcPr>
          <w:p w:rsidR="00237527" w:rsidRPr="005150FC" w:rsidRDefault="000434A4" w:rsidP="00A13809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   34 </w:t>
            </w:r>
            <w:r w:rsidR="00237527" w:rsidRPr="005150FC">
              <w:rPr>
                <w:sz w:val="24"/>
                <w:szCs w:val="24"/>
              </w:rPr>
              <w:t>/</w:t>
            </w:r>
            <w:r w:rsidR="00A13809" w:rsidRPr="005150F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37527" w:rsidRPr="005150FC" w:rsidRDefault="000434A4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FFFFFF"/>
          </w:tcPr>
          <w:p w:rsidR="00237527" w:rsidRPr="005150FC" w:rsidRDefault="00025205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13</w:t>
            </w:r>
          </w:p>
        </w:tc>
        <w:tc>
          <w:tcPr>
            <w:tcW w:w="941" w:type="dxa"/>
            <w:shd w:val="clear" w:color="auto" w:fill="FFFFFF"/>
          </w:tcPr>
          <w:p w:rsidR="00237527" w:rsidRPr="005150FC" w:rsidRDefault="00025205" w:rsidP="000434A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FFFFFF"/>
          </w:tcPr>
          <w:p w:rsidR="00237527" w:rsidRPr="005150FC" w:rsidRDefault="005428ED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11</w:t>
            </w:r>
          </w:p>
        </w:tc>
        <w:tc>
          <w:tcPr>
            <w:tcW w:w="730" w:type="dxa"/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</w:t>
            </w:r>
          </w:p>
        </w:tc>
        <w:tc>
          <w:tcPr>
            <w:tcW w:w="944" w:type="dxa"/>
            <w:shd w:val="clear" w:color="auto" w:fill="FFFFFF"/>
          </w:tcPr>
          <w:p w:rsidR="00237527" w:rsidRPr="005150FC" w:rsidRDefault="00237527" w:rsidP="005428ED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5</w:t>
            </w:r>
            <w:r w:rsidR="005428ED" w:rsidRPr="005150FC">
              <w:rPr>
                <w:sz w:val="24"/>
                <w:szCs w:val="24"/>
              </w:rPr>
              <w:t>0</w:t>
            </w:r>
          </w:p>
        </w:tc>
      </w:tr>
      <w:tr w:rsidR="00237527" w:rsidRPr="005150FC" w:rsidTr="00A13809">
        <w:trPr>
          <w:trHeight w:val="571"/>
        </w:trPr>
        <w:tc>
          <w:tcPr>
            <w:tcW w:w="1420" w:type="dxa"/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2016-2017 уч. год</w:t>
            </w:r>
          </w:p>
        </w:tc>
        <w:tc>
          <w:tcPr>
            <w:tcW w:w="1606" w:type="dxa"/>
            <w:shd w:val="clear" w:color="auto" w:fill="FFFFFF"/>
          </w:tcPr>
          <w:p w:rsidR="00237527" w:rsidRPr="005150FC" w:rsidRDefault="000434A4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   34 </w:t>
            </w:r>
            <w:r w:rsidR="00237527" w:rsidRPr="005150FC">
              <w:rPr>
                <w:sz w:val="24"/>
                <w:szCs w:val="24"/>
              </w:rPr>
              <w:t>/</w:t>
            </w:r>
            <w:r w:rsidR="00A13809" w:rsidRPr="005150F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</w:tcPr>
          <w:p w:rsidR="00237527" w:rsidRPr="005150FC" w:rsidRDefault="000434A4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37527" w:rsidRPr="005150FC" w:rsidRDefault="000434A4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FFFFFF"/>
          </w:tcPr>
          <w:p w:rsidR="00237527" w:rsidRPr="005150FC" w:rsidRDefault="00025205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13</w:t>
            </w:r>
          </w:p>
        </w:tc>
        <w:tc>
          <w:tcPr>
            <w:tcW w:w="941" w:type="dxa"/>
            <w:shd w:val="clear" w:color="auto" w:fill="FFFFFF"/>
          </w:tcPr>
          <w:p w:rsidR="00237527" w:rsidRPr="005150FC" w:rsidRDefault="00025205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237527" w:rsidRPr="005150FC" w:rsidRDefault="00025205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19</w:t>
            </w:r>
          </w:p>
        </w:tc>
        <w:tc>
          <w:tcPr>
            <w:tcW w:w="730" w:type="dxa"/>
            <w:shd w:val="clear" w:color="auto" w:fill="FFFFFF"/>
          </w:tcPr>
          <w:p w:rsidR="00237527" w:rsidRPr="005150FC" w:rsidRDefault="000434A4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</w:t>
            </w:r>
          </w:p>
        </w:tc>
        <w:tc>
          <w:tcPr>
            <w:tcW w:w="944" w:type="dxa"/>
            <w:shd w:val="clear" w:color="auto" w:fill="FFFFFF"/>
          </w:tcPr>
          <w:p w:rsidR="00237527" w:rsidRPr="005150FC" w:rsidRDefault="00025205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40</w:t>
            </w:r>
          </w:p>
        </w:tc>
      </w:tr>
      <w:tr w:rsidR="00237527" w:rsidRPr="005150FC" w:rsidTr="00A13809">
        <w:trPr>
          <w:trHeight w:val="307"/>
        </w:trPr>
        <w:tc>
          <w:tcPr>
            <w:tcW w:w="1420" w:type="dxa"/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2017-2018 уч.</w:t>
            </w:r>
            <w:r w:rsidR="00A13809" w:rsidRPr="005150F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  <w:shd w:val="clear" w:color="auto" w:fill="FFFFFF"/>
          </w:tcPr>
          <w:p w:rsidR="00237527" w:rsidRPr="005150FC" w:rsidRDefault="000434A4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   29</w:t>
            </w:r>
            <w:r w:rsidR="00237527" w:rsidRPr="005150FC">
              <w:rPr>
                <w:sz w:val="24"/>
                <w:szCs w:val="24"/>
              </w:rPr>
              <w:t>/</w:t>
            </w:r>
            <w:r w:rsidR="00A13809" w:rsidRPr="005150F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</w:tcPr>
          <w:p w:rsidR="00237527" w:rsidRPr="005150FC" w:rsidRDefault="000434A4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37527" w:rsidRPr="005150FC" w:rsidRDefault="000434A4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FFFFFF"/>
          </w:tcPr>
          <w:p w:rsidR="00237527" w:rsidRPr="005150FC" w:rsidRDefault="00025205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12</w:t>
            </w:r>
          </w:p>
        </w:tc>
        <w:tc>
          <w:tcPr>
            <w:tcW w:w="941" w:type="dxa"/>
            <w:shd w:val="clear" w:color="auto" w:fill="FFFFFF"/>
          </w:tcPr>
          <w:p w:rsidR="00237527" w:rsidRPr="005150FC" w:rsidRDefault="00025205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237527" w:rsidRPr="005150FC" w:rsidRDefault="00025205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</w:t>
            </w:r>
          </w:p>
        </w:tc>
        <w:tc>
          <w:tcPr>
            <w:tcW w:w="730" w:type="dxa"/>
            <w:shd w:val="clear" w:color="auto" w:fill="FFFFFF"/>
          </w:tcPr>
          <w:p w:rsidR="00237527" w:rsidRPr="005150FC" w:rsidRDefault="000434A4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</w:t>
            </w:r>
          </w:p>
        </w:tc>
        <w:tc>
          <w:tcPr>
            <w:tcW w:w="944" w:type="dxa"/>
            <w:shd w:val="clear" w:color="auto" w:fill="FFFFFF"/>
          </w:tcPr>
          <w:p w:rsidR="00237527" w:rsidRPr="005150FC" w:rsidRDefault="00025205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46</w:t>
            </w:r>
          </w:p>
        </w:tc>
      </w:tr>
    </w:tbl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28ED" w:rsidRPr="005150FC" w:rsidRDefault="005428ED" w:rsidP="00A138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7527" w:rsidRPr="0061064E" w:rsidRDefault="00237527" w:rsidP="00237527">
      <w:pPr>
        <w:pStyle w:val="Heading20"/>
        <w:keepNext/>
        <w:keepLines/>
        <w:shd w:val="clear" w:color="auto" w:fill="auto"/>
        <w:spacing w:after="0"/>
        <w:ind w:left="100"/>
        <w:jc w:val="center"/>
        <w:rPr>
          <w:b/>
          <w:sz w:val="28"/>
          <w:szCs w:val="24"/>
        </w:rPr>
      </w:pPr>
      <w:bookmarkStart w:id="1" w:name="bookmark2"/>
      <w:r w:rsidRPr="0061064E">
        <w:rPr>
          <w:b/>
          <w:sz w:val="28"/>
          <w:szCs w:val="24"/>
        </w:rPr>
        <w:t>Результаты государственной итоговой аттестации выпускников 9-х классов за курс основного общего образования в форме ОГЭ 2018 г.</w:t>
      </w:r>
      <w:bookmarkEnd w:id="1"/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27" w:rsidRPr="0061064E" w:rsidRDefault="00237527" w:rsidP="0061064E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064E">
        <w:rPr>
          <w:rFonts w:ascii="Times New Roman" w:hAnsi="Times New Roman" w:cs="Times New Roman"/>
          <w:b/>
          <w:sz w:val="28"/>
          <w:szCs w:val="24"/>
        </w:rPr>
        <w:t xml:space="preserve">Русский язык </w:t>
      </w:r>
      <w:proofErr w:type="spellStart"/>
      <w:r w:rsidRPr="0061064E">
        <w:rPr>
          <w:rFonts w:ascii="Times New Roman" w:hAnsi="Times New Roman" w:cs="Times New Roman"/>
          <w:b/>
          <w:sz w:val="28"/>
          <w:szCs w:val="24"/>
        </w:rPr>
        <w:t>Лащенко</w:t>
      </w:r>
      <w:proofErr w:type="spellEnd"/>
      <w:r w:rsidRPr="0061064E">
        <w:rPr>
          <w:rFonts w:ascii="Times New Roman" w:hAnsi="Times New Roman" w:cs="Times New Roman"/>
          <w:b/>
          <w:sz w:val="28"/>
          <w:szCs w:val="24"/>
        </w:rPr>
        <w:t xml:space="preserve"> Е.С.   Ма</w:t>
      </w:r>
      <w:r w:rsidR="0061064E">
        <w:rPr>
          <w:rFonts w:ascii="Times New Roman" w:hAnsi="Times New Roman" w:cs="Times New Roman"/>
          <w:b/>
          <w:sz w:val="28"/>
          <w:szCs w:val="24"/>
        </w:rPr>
        <w:t>ксимальный</w:t>
      </w:r>
      <w:r w:rsidRPr="0061064E">
        <w:rPr>
          <w:rFonts w:ascii="Times New Roman" w:hAnsi="Times New Roman" w:cs="Times New Roman"/>
          <w:b/>
          <w:sz w:val="28"/>
          <w:szCs w:val="24"/>
        </w:rPr>
        <w:t xml:space="preserve"> возможный балл - 39 </w:t>
      </w:r>
    </w:p>
    <w:p w:rsidR="0061064E" w:rsidRPr="005150FC" w:rsidRDefault="0061064E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699" w:tblpY="68"/>
        <w:tblW w:w="99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1186"/>
        <w:gridCol w:w="1507"/>
        <w:gridCol w:w="1418"/>
        <w:gridCol w:w="1286"/>
        <w:gridCol w:w="1418"/>
      </w:tblGrid>
      <w:tr w:rsidR="00025205" w:rsidRPr="005150FC" w:rsidTr="00A13809">
        <w:trPr>
          <w:trHeight w:val="83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A13809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период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A13809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A13809">
            <w:pPr>
              <w:pStyle w:val="1"/>
              <w:shd w:val="clear" w:color="auto" w:fill="auto"/>
              <w:spacing w:line="278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A13809">
            <w:pPr>
              <w:pStyle w:val="Bodytext50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%</w:t>
            </w:r>
          </w:p>
          <w:p w:rsidR="00025205" w:rsidRPr="005150FC" w:rsidRDefault="00025205" w:rsidP="00A13809">
            <w:pPr>
              <w:pStyle w:val="1"/>
              <w:shd w:val="clear" w:color="auto" w:fill="auto"/>
              <w:spacing w:before="120" w:line="269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A13809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Понизили</w:t>
            </w:r>
          </w:p>
          <w:p w:rsidR="00025205" w:rsidRPr="005150FC" w:rsidRDefault="00A13809" w:rsidP="00A13809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отмету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A13809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Повысили</w:t>
            </w:r>
          </w:p>
          <w:p w:rsidR="00025205" w:rsidRPr="005150FC" w:rsidRDefault="00025205" w:rsidP="00A13809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отметк</w:t>
            </w:r>
            <w:r w:rsidR="00A13809" w:rsidRPr="005150FC">
              <w:rPr>
                <w:sz w:val="24"/>
                <w:szCs w:val="24"/>
              </w:rPr>
              <w:t>у</w:t>
            </w:r>
          </w:p>
        </w:tc>
      </w:tr>
      <w:tr w:rsidR="00025205" w:rsidRPr="005150FC" w:rsidTr="00A13809">
        <w:trPr>
          <w:trHeight w:val="8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A13809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lastRenderedPageBreak/>
              <w:t>Экзамен 2016-2017</w:t>
            </w:r>
          </w:p>
          <w:p w:rsidR="00025205" w:rsidRPr="005150FC" w:rsidRDefault="00025205" w:rsidP="00A13809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Учитель не принимал участие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A13809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A13809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A13809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A13809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A13809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</w:p>
        </w:tc>
      </w:tr>
      <w:tr w:rsidR="00025205" w:rsidRPr="005150FC" w:rsidTr="00A13809">
        <w:trPr>
          <w:trHeight w:val="67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A13809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Экзамен 2017-2018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A13809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A13809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A13809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A13809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A13809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</w:tr>
    </w:tbl>
    <w:p w:rsidR="005428ED" w:rsidRPr="005150FC" w:rsidRDefault="005428ED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28ED" w:rsidRDefault="005428ED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064E" w:rsidRPr="005150FC" w:rsidRDefault="0061064E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7527" w:rsidRPr="0061064E" w:rsidRDefault="00237527" w:rsidP="0061064E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064E">
        <w:rPr>
          <w:rFonts w:ascii="Times New Roman" w:hAnsi="Times New Roman" w:cs="Times New Roman"/>
          <w:b/>
          <w:sz w:val="28"/>
          <w:szCs w:val="24"/>
        </w:rPr>
        <w:t xml:space="preserve">Математика  </w:t>
      </w:r>
      <w:proofErr w:type="spellStart"/>
      <w:r w:rsidRPr="0061064E">
        <w:rPr>
          <w:rFonts w:ascii="Times New Roman" w:hAnsi="Times New Roman" w:cs="Times New Roman"/>
          <w:b/>
          <w:sz w:val="28"/>
          <w:szCs w:val="24"/>
        </w:rPr>
        <w:t>Коженов</w:t>
      </w:r>
      <w:proofErr w:type="spellEnd"/>
      <w:r w:rsidRPr="0061064E">
        <w:rPr>
          <w:rFonts w:ascii="Times New Roman" w:hAnsi="Times New Roman" w:cs="Times New Roman"/>
          <w:b/>
          <w:sz w:val="28"/>
          <w:szCs w:val="24"/>
        </w:rPr>
        <w:t xml:space="preserve"> А.С.</w:t>
      </w:r>
      <w:r w:rsidR="0061064E">
        <w:rPr>
          <w:rFonts w:ascii="Times New Roman" w:hAnsi="Times New Roman" w:cs="Times New Roman"/>
          <w:b/>
          <w:sz w:val="28"/>
          <w:szCs w:val="24"/>
        </w:rPr>
        <w:t xml:space="preserve"> максимальный возможный балл -32 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8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1186"/>
        <w:gridCol w:w="1365"/>
        <w:gridCol w:w="1843"/>
        <w:gridCol w:w="1559"/>
        <w:gridCol w:w="1417"/>
      </w:tblGrid>
      <w:tr w:rsidR="00025205" w:rsidRPr="005150FC" w:rsidTr="00A13809">
        <w:trPr>
          <w:trHeight w:val="8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период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A13809">
            <w:pPr>
              <w:pStyle w:val="1"/>
              <w:shd w:val="clear" w:color="auto" w:fill="auto"/>
              <w:spacing w:line="278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Bodytext50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%</w:t>
            </w:r>
          </w:p>
          <w:p w:rsidR="00025205" w:rsidRPr="005150FC" w:rsidRDefault="00A13809" w:rsidP="000434A4">
            <w:pPr>
              <w:pStyle w:val="1"/>
              <w:shd w:val="clear" w:color="auto" w:fill="auto"/>
              <w:spacing w:before="120" w:line="269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соответ</w:t>
            </w:r>
            <w:r w:rsidR="00025205" w:rsidRPr="005150FC">
              <w:rPr>
                <w:sz w:val="24"/>
                <w:szCs w:val="24"/>
              </w:rPr>
              <w:t>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Понизили</w:t>
            </w:r>
          </w:p>
          <w:p w:rsidR="00025205" w:rsidRPr="005150FC" w:rsidRDefault="00025205" w:rsidP="00A13809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отметк</w:t>
            </w:r>
            <w:r w:rsidR="00A13809" w:rsidRPr="005150FC">
              <w:rPr>
                <w:sz w:val="24"/>
                <w:szCs w:val="24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Повысили</w:t>
            </w:r>
          </w:p>
          <w:p w:rsidR="00025205" w:rsidRPr="005150FC" w:rsidRDefault="00025205" w:rsidP="00A13809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отметк</w:t>
            </w:r>
            <w:r w:rsidR="00A13809" w:rsidRPr="005150FC">
              <w:rPr>
                <w:sz w:val="24"/>
                <w:szCs w:val="24"/>
              </w:rPr>
              <w:t>у</w:t>
            </w:r>
          </w:p>
        </w:tc>
      </w:tr>
      <w:tr w:rsidR="00025205" w:rsidRPr="005150FC" w:rsidTr="00A13809">
        <w:trPr>
          <w:trHeight w:val="83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Экзамен 2016-2017</w:t>
            </w:r>
          </w:p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Учитель не принимал участие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</w:tr>
      <w:tr w:rsidR="00025205" w:rsidRPr="005150FC" w:rsidTr="00A13809">
        <w:trPr>
          <w:trHeight w:val="6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Экзамен 2017-2018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</w:tr>
    </w:tbl>
    <w:p w:rsidR="00BA04D4" w:rsidRPr="005150FC" w:rsidRDefault="00BA04D4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04D4" w:rsidRPr="005150FC" w:rsidRDefault="00BA04D4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7527" w:rsidRPr="0061064E" w:rsidRDefault="00237527" w:rsidP="0061064E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064E">
        <w:rPr>
          <w:rFonts w:ascii="Times New Roman" w:hAnsi="Times New Roman" w:cs="Times New Roman"/>
          <w:b/>
          <w:sz w:val="28"/>
          <w:szCs w:val="24"/>
        </w:rPr>
        <w:t xml:space="preserve">Биология </w:t>
      </w:r>
      <w:proofErr w:type="spellStart"/>
      <w:r w:rsidRPr="0061064E">
        <w:rPr>
          <w:rFonts w:ascii="Times New Roman" w:hAnsi="Times New Roman" w:cs="Times New Roman"/>
          <w:b/>
          <w:sz w:val="28"/>
          <w:szCs w:val="24"/>
        </w:rPr>
        <w:t>Сундетова</w:t>
      </w:r>
      <w:proofErr w:type="spellEnd"/>
      <w:r w:rsidRPr="0061064E">
        <w:rPr>
          <w:rFonts w:ascii="Times New Roman" w:hAnsi="Times New Roman" w:cs="Times New Roman"/>
          <w:b/>
          <w:sz w:val="28"/>
          <w:szCs w:val="24"/>
        </w:rPr>
        <w:t xml:space="preserve"> М.Н.</w:t>
      </w:r>
      <w:r w:rsidR="0061064E" w:rsidRPr="006106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1064E">
        <w:rPr>
          <w:rFonts w:ascii="Times New Roman" w:hAnsi="Times New Roman" w:cs="Times New Roman"/>
          <w:b/>
          <w:sz w:val="28"/>
          <w:szCs w:val="24"/>
        </w:rPr>
        <w:t>максимальный возможный балл -</w:t>
      </w:r>
      <w:r w:rsidR="00D808D0">
        <w:rPr>
          <w:rFonts w:ascii="Times New Roman" w:hAnsi="Times New Roman" w:cs="Times New Roman"/>
          <w:b/>
          <w:sz w:val="28"/>
          <w:szCs w:val="24"/>
        </w:rPr>
        <w:t>46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8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186"/>
        <w:gridCol w:w="1649"/>
        <w:gridCol w:w="1417"/>
        <w:gridCol w:w="1431"/>
        <w:gridCol w:w="1417"/>
      </w:tblGrid>
      <w:tr w:rsidR="00025205" w:rsidRPr="005150FC" w:rsidTr="00A13809">
        <w:trPr>
          <w:trHeight w:val="55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период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A13809" w:rsidP="00A13809">
            <w:pPr>
              <w:pStyle w:val="1"/>
              <w:shd w:val="clear" w:color="auto" w:fill="auto"/>
              <w:spacing w:line="278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Успевае</w:t>
            </w:r>
            <w:r w:rsidR="00025205" w:rsidRPr="005150FC">
              <w:rPr>
                <w:sz w:val="24"/>
                <w:szCs w:val="24"/>
              </w:rPr>
              <w:t>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Bodytext50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%</w:t>
            </w:r>
          </w:p>
          <w:p w:rsidR="00025205" w:rsidRPr="005150FC" w:rsidRDefault="00A13809" w:rsidP="000434A4">
            <w:pPr>
              <w:pStyle w:val="1"/>
              <w:shd w:val="clear" w:color="auto" w:fill="auto"/>
              <w:spacing w:before="120" w:line="269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соответ</w:t>
            </w:r>
            <w:r w:rsidR="00025205" w:rsidRPr="005150FC">
              <w:rPr>
                <w:sz w:val="24"/>
                <w:szCs w:val="24"/>
              </w:rPr>
              <w:t>ствия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Понизили</w:t>
            </w:r>
          </w:p>
          <w:p w:rsidR="00025205" w:rsidRPr="005150FC" w:rsidRDefault="00025205" w:rsidP="00A13809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отметк</w:t>
            </w:r>
            <w:r w:rsidR="00A13809" w:rsidRPr="005150FC">
              <w:rPr>
                <w:sz w:val="24"/>
                <w:szCs w:val="24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Повысили</w:t>
            </w:r>
          </w:p>
          <w:p w:rsidR="00025205" w:rsidRPr="005150FC" w:rsidRDefault="00025205" w:rsidP="00A13809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отметк</w:t>
            </w:r>
            <w:r w:rsidR="00A13809" w:rsidRPr="005150FC">
              <w:rPr>
                <w:sz w:val="24"/>
                <w:szCs w:val="24"/>
              </w:rPr>
              <w:t>у</w:t>
            </w:r>
          </w:p>
        </w:tc>
      </w:tr>
      <w:tr w:rsidR="00025205" w:rsidRPr="005150FC" w:rsidTr="00A13809">
        <w:trPr>
          <w:trHeight w:val="83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Экзамен 2016-2017</w:t>
            </w:r>
          </w:p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Учитель не принимал участие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</w:p>
        </w:tc>
      </w:tr>
      <w:tr w:rsidR="00025205" w:rsidRPr="005150FC" w:rsidTr="00A13809">
        <w:trPr>
          <w:trHeight w:val="1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Экзамен 2017-2018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</w:tr>
    </w:tbl>
    <w:p w:rsidR="005428ED" w:rsidRPr="005150FC" w:rsidRDefault="005428ED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08D0">
        <w:rPr>
          <w:rFonts w:ascii="Times New Roman" w:hAnsi="Times New Roman" w:cs="Times New Roman"/>
          <w:b/>
          <w:sz w:val="28"/>
          <w:szCs w:val="24"/>
        </w:rPr>
        <w:t xml:space="preserve">География </w:t>
      </w:r>
      <w:proofErr w:type="spellStart"/>
      <w:r w:rsidRPr="00D808D0">
        <w:rPr>
          <w:rFonts w:ascii="Times New Roman" w:hAnsi="Times New Roman" w:cs="Times New Roman"/>
          <w:b/>
          <w:sz w:val="28"/>
          <w:szCs w:val="24"/>
        </w:rPr>
        <w:t>Мерзлова</w:t>
      </w:r>
      <w:proofErr w:type="spellEnd"/>
      <w:r w:rsidRPr="00D808D0">
        <w:rPr>
          <w:rFonts w:ascii="Times New Roman" w:hAnsi="Times New Roman" w:cs="Times New Roman"/>
          <w:b/>
          <w:sz w:val="28"/>
          <w:szCs w:val="24"/>
        </w:rPr>
        <w:t xml:space="preserve"> С.А.</w:t>
      </w:r>
      <w:r w:rsidR="0061064E" w:rsidRPr="00D808D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61064E">
        <w:rPr>
          <w:rFonts w:ascii="Times New Roman" w:hAnsi="Times New Roman" w:cs="Times New Roman"/>
          <w:b/>
          <w:sz w:val="28"/>
          <w:szCs w:val="24"/>
        </w:rPr>
        <w:t>максимальный возможный балл -32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8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186"/>
        <w:gridCol w:w="1507"/>
        <w:gridCol w:w="1559"/>
        <w:gridCol w:w="1276"/>
        <w:gridCol w:w="1418"/>
      </w:tblGrid>
      <w:tr w:rsidR="00025205" w:rsidRPr="005150FC" w:rsidTr="00B45ADA">
        <w:trPr>
          <w:trHeight w:val="69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период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B45ADA">
            <w:pPr>
              <w:pStyle w:val="1"/>
              <w:shd w:val="clear" w:color="auto" w:fill="auto"/>
              <w:spacing w:line="278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Bodytext50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%</w:t>
            </w:r>
          </w:p>
          <w:p w:rsidR="00025205" w:rsidRPr="005150FC" w:rsidRDefault="00B45ADA" w:rsidP="000434A4">
            <w:pPr>
              <w:pStyle w:val="1"/>
              <w:shd w:val="clear" w:color="auto" w:fill="auto"/>
              <w:spacing w:before="120" w:line="269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соответ</w:t>
            </w:r>
            <w:r w:rsidR="00025205" w:rsidRPr="005150FC">
              <w:rPr>
                <w:sz w:val="24"/>
                <w:szCs w:val="24"/>
              </w:rPr>
              <w:t>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B45ADA" w:rsidP="00B45ADA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Пони</w:t>
            </w:r>
            <w:r w:rsidR="00025205" w:rsidRPr="005150FC">
              <w:rPr>
                <w:sz w:val="24"/>
                <w:szCs w:val="24"/>
              </w:rPr>
              <w:t>зили</w:t>
            </w:r>
          </w:p>
          <w:p w:rsidR="00025205" w:rsidRPr="005150FC" w:rsidRDefault="00B45ADA" w:rsidP="00B45ADA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отметку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Повысили</w:t>
            </w:r>
          </w:p>
          <w:p w:rsidR="00025205" w:rsidRPr="005150FC" w:rsidRDefault="00025205" w:rsidP="00B45ADA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отметк</w:t>
            </w:r>
            <w:r w:rsidR="00B45ADA" w:rsidRPr="005150FC">
              <w:rPr>
                <w:sz w:val="24"/>
                <w:szCs w:val="24"/>
              </w:rPr>
              <w:t>у</w:t>
            </w:r>
          </w:p>
        </w:tc>
      </w:tr>
      <w:tr w:rsidR="00025205" w:rsidRPr="005150FC" w:rsidTr="00B45ADA">
        <w:trPr>
          <w:trHeight w:val="8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Экзамен 2016-2017</w:t>
            </w:r>
          </w:p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BA04D4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66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5428ED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5428ED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5428ED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5428ED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</w:tr>
      <w:tr w:rsidR="00025205" w:rsidRPr="005150FC" w:rsidTr="00B45ADA">
        <w:trPr>
          <w:trHeight w:val="67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Экзамен 2017-2018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</w:tr>
    </w:tbl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7527" w:rsidRPr="005150FC" w:rsidRDefault="00B45ADA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08D0">
        <w:rPr>
          <w:rFonts w:ascii="Times New Roman" w:hAnsi="Times New Roman" w:cs="Times New Roman"/>
          <w:b/>
          <w:sz w:val="28"/>
          <w:szCs w:val="24"/>
        </w:rPr>
        <w:t xml:space="preserve">Обществознание  </w:t>
      </w:r>
      <w:proofErr w:type="spellStart"/>
      <w:r w:rsidRPr="00D808D0">
        <w:rPr>
          <w:rFonts w:ascii="Times New Roman" w:hAnsi="Times New Roman" w:cs="Times New Roman"/>
          <w:b/>
          <w:sz w:val="28"/>
          <w:szCs w:val="24"/>
        </w:rPr>
        <w:t>Мерзлова</w:t>
      </w:r>
      <w:proofErr w:type="spellEnd"/>
      <w:r w:rsidRPr="00D808D0">
        <w:rPr>
          <w:rFonts w:ascii="Times New Roman" w:hAnsi="Times New Roman" w:cs="Times New Roman"/>
          <w:b/>
          <w:sz w:val="28"/>
          <w:szCs w:val="24"/>
        </w:rPr>
        <w:t xml:space="preserve"> С.А.</w:t>
      </w:r>
      <w:r w:rsidR="0061064E" w:rsidRPr="00D808D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808D0">
        <w:rPr>
          <w:rFonts w:ascii="Times New Roman" w:hAnsi="Times New Roman" w:cs="Times New Roman"/>
          <w:b/>
          <w:sz w:val="28"/>
          <w:szCs w:val="24"/>
        </w:rPr>
        <w:t>максимальный возможный балл -39</w:t>
      </w:r>
    </w:p>
    <w:tbl>
      <w:tblPr>
        <w:tblpPr w:leftFromText="180" w:rightFromText="180" w:vertAnchor="text" w:horzAnchor="margin" w:tblpY="68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186"/>
        <w:gridCol w:w="1507"/>
        <w:gridCol w:w="1559"/>
        <w:gridCol w:w="1276"/>
        <w:gridCol w:w="1418"/>
      </w:tblGrid>
      <w:tr w:rsidR="00025205" w:rsidRPr="005150FC" w:rsidTr="00B45ADA">
        <w:trPr>
          <w:trHeight w:val="69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период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B45ADA" w:rsidP="000434A4">
            <w:pPr>
              <w:pStyle w:val="1"/>
              <w:shd w:val="clear" w:color="auto" w:fill="auto"/>
              <w:spacing w:line="278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Успева</w:t>
            </w:r>
            <w:r w:rsidR="00025205" w:rsidRPr="005150FC">
              <w:rPr>
                <w:sz w:val="24"/>
                <w:szCs w:val="24"/>
              </w:rPr>
              <w:t>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Bodytext50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%</w:t>
            </w:r>
          </w:p>
          <w:p w:rsidR="00025205" w:rsidRPr="005150FC" w:rsidRDefault="00025205" w:rsidP="000434A4">
            <w:pPr>
              <w:pStyle w:val="1"/>
              <w:shd w:val="clear" w:color="auto" w:fill="auto"/>
              <w:spacing w:before="120" w:line="269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Понизили</w:t>
            </w:r>
          </w:p>
          <w:p w:rsidR="00025205" w:rsidRPr="005150FC" w:rsidRDefault="00025205" w:rsidP="00B45ADA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отметк</w:t>
            </w:r>
            <w:r w:rsidR="00B45ADA" w:rsidRPr="005150FC"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Повысили</w:t>
            </w:r>
          </w:p>
          <w:p w:rsidR="00025205" w:rsidRPr="005150FC" w:rsidRDefault="00025205" w:rsidP="00B45ADA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отметк</w:t>
            </w:r>
            <w:r w:rsidR="00B45ADA" w:rsidRPr="005150FC">
              <w:rPr>
                <w:sz w:val="24"/>
                <w:szCs w:val="24"/>
              </w:rPr>
              <w:t>у</w:t>
            </w:r>
          </w:p>
        </w:tc>
      </w:tr>
      <w:tr w:rsidR="00025205" w:rsidRPr="005150FC" w:rsidTr="00B45ADA">
        <w:trPr>
          <w:trHeight w:val="8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Экзамен 2016-2017</w:t>
            </w:r>
          </w:p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Учитель не принимал участие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</w:p>
        </w:tc>
      </w:tr>
      <w:tr w:rsidR="00025205" w:rsidRPr="005150FC" w:rsidTr="00B45ADA">
        <w:trPr>
          <w:trHeight w:val="67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lastRenderedPageBreak/>
              <w:t>Экзамен 2017-2018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05" w:rsidRPr="005150FC" w:rsidRDefault="00025205" w:rsidP="000434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</w:tr>
    </w:tbl>
    <w:p w:rsidR="00025205" w:rsidRPr="005150FC" w:rsidRDefault="00025205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Средний балл на ОГЭ 2018 года повысился на экзамене по географии, обществознанию, русскому языку, математик</w:t>
      </w:r>
      <w:r w:rsidR="00BF17A4" w:rsidRPr="005150FC">
        <w:rPr>
          <w:rFonts w:ascii="Times New Roman" w:hAnsi="Times New Roman" w:cs="Times New Roman"/>
          <w:sz w:val="24"/>
          <w:szCs w:val="24"/>
        </w:rPr>
        <w:t>е</w:t>
      </w:r>
      <w:r w:rsidRPr="005150FC">
        <w:rPr>
          <w:rFonts w:ascii="Times New Roman" w:hAnsi="Times New Roman" w:cs="Times New Roman"/>
          <w:sz w:val="24"/>
          <w:szCs w:val="24"/>
        </w:rPr>
        <w:t>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 xml:space="preserve"> Учителями-предметниками была проведена аналитическая работа по результатам экзаменов, проведены заседания ШМО, родительские собрания, выявлены слабые сто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роны в подготовке к ОГЭ. Педагогами была проведена большая работа, но особенности контингента выпускников 9 класса этого года не позволили улучшить показатель прошлого года, неудовлетворительные результаты были прогнозируемы. Рейтинг предметов для экзаменов по выбору в 2018 году.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.</w:t>
      </w:r>
      <w:r w:rsidRPr="005150FC">
        <w:rPr>
          <w:rFonts w:ascii="Times New Roman" w:hAnsi="Times New Roman" w:cs="Times New Roman"/>
          <w:sz w:val="24"/>
          <w:szCs w:val="24"/>
        </w:rPr>
        <w:tab/>
        <w:t>Обществознание - 1 человек /</w:t>
      </w:r>
      <w:r w:rsidR="00B478FB" w:rsidRPr="005150FC">
        <w:rPr>
          <w:rFonts w:ascii="Times New Roman" w:hAnsi="Times New Roman" w:cs="Times New Roman"/>
          <w:sz w:val="24"/>
          <w:szCs w:val="24"/>
        </w:rPr>
        <w:t>25</w:t>
      </w:r>
      <w:r w:rsidRPr="005150FC">
        <w:rPr>
          <w:rFonts w:ascii="Times New Roman" w:hAnsi="Times New Roman" w:cs="Times New Roman"/>
          <w:sz w:val="24"/>
          <w:szCs w:val="24"/>
        </w:rPr>
        <w:t xml:space="preserve">% (учитель </w:t>
      </w:r>
      <w:proofErr w:type="spellStart"/>
      <w:r w:rsidR="00B478FB" w:rsidRPr="005150FC"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 w:rsidR="00B478FB" w:rsidRPr="005150FC">
        <w:rPr>
          <w:rFonts w:ascii="Times New Roman" w:hAnsi="Times New Roman" w:cs="Times New Roman"/>
          <w:sz w:val="24"/>
          <w:szCs w:val="24"/>
        </w:rPr>
        <w:t xml:space="preserve"> С.А.</w:t>
      </w:r>
      <w:r w:rsidRPr="005150FC">
        <w:rPr>
          <w:rFonts w:ascii="Times New Roman" w:hAnsi="Times New Roman" w:cs="Times New Roman"/>
          <w:sz w:val="24"/>
          <w:szCs w:val="24"/>
        </w:rPr>
        <w:t>.)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.</w:t>
      </w:r>
      <w:r w:rsidRPr="005150FC">
        <w:rPr>
          <w:rFonts w:ascii="Times New Roman" w:hAnsi="Times New Roman" w:cs="Times New Roman"/>
          <w:sz w:val="24"/>
          <w:szCs w:val="24"/>
        </w:rPr>
        <w:tab/>
        <w:t>География - 5 человек/</w:t>
      </w:r>
      <w:r w:rsidR="00B478FB" w:rsidRPr="005150FC">
        <w:rPr>
          <w:rFonts w:ascii="Times New Roman" w:hAnsi="Times New Roman" w:cs="Times New Roman"/>
          <w:sz w:val="24"/>
          <w:szCs w:val="24"/>
        </w:rPr>
        <w:t>100%</w:t>
      </w:r>
      <w:r w:rsidRPr="005150FC">
        <w:rPr>
          <w:rFonts w:ascii="Times New Roman" w:hAnsi="Times New Roman" w:cs="Times New Roman"/>
          <w:sz w:val="24"/>
          <w:szCs w:val="24"/>
        </w:rPr>
        <w:t xml:space="preserve"> (учитель </w:t>
      </w:r>
      <w:proofErr w:type="spellStart"/>
      <w:r w:rsidR="00B478FB" w:rsidRPr="005150FC"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 w:rsidR="00B478FB" w:rsidRPr="005150FC">
        <w:rPr>
          <w:rFonts w:ascii="Times New Roman" w:hAnsi="Times New Roman" w:cs="Times New Roman"/>
          <w:sz w:val="24"/>
          <w:szCs w:val="24"/>
        </w:rPr>
        <w:t xml:space="preserve"> С.А</w:t>
      </w:r>
      <w:r w:rsidRPr="005150FC">
        <w:rPr>
          <w:rFonts w:ascii="Times New Roman" w:hAnsi="Times New Roman" w:cs="Times New Roman"/>
          <w:sz w:val="24"/>
          <w:szCs w:val="24"/>
        </w:rPr>
        <w:t>.)</w:t>
      </w:r>
    </w:p>
    <w:p w:rsidR="00237527" w:rsidRPr="005150FC" w:rsidRDefault="00237527" w:rsidP="00BF17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.</w:t>
      </w:r>
      <w:r w:rsidRPr="005150FC">
        <w:rPr>
          <w:rFonts w:ascii="Times New Roman" w:hAnsi="Times New Roman" w:cs="Times New Roman"/>
          <w:sz w:val="24"/>
          <w:szCs w:val="24"/>
        </w:rPr>
        <w:tab/>
        <w:t>Биология - 4</w:t>
      </w:r>
      <w:r w:rsidR="00B478FB" w:rsidRPr="005150FC">
        <w:rPr>
          <w:rFonts w:ascii="Times New Roman" w:hAnsi="Times New Roman" w:cs="Times New Roman"/>
          <w:sz w:val="24"/>
          <w:szCs w:val="24"/>
        </w:rPr>
        <w:t xml:space="preserve"> человек75%</w:t>
      </w:r>
      <w:r w:rsidR="00BF17A4" w:rsidRPr="005150FC">
        <w:rPr>
          <w:rFonts w:ascii="Times New Roman" w:hAnsi="Times New Roman" w:cs="Times New Roman"/>
          <w:sz w:val="24"/>
          <w:szCs w:val="24"/>
        </w:rPr>
        <w:t xml:space="preserve"> </w:t>
      </w:r>
      <w:r w:rsidRPr="005150FC">
        <w:rPr>
          <w:rFonts w:ascii="Times New Roman" w:hAnsi="Times New Roman" w:cs="Times New Roman"/>
          <w:sz w:val="24"/>
          <w:szCs w:val="24"/>
        </w:rPr>
        <w:t xml:space="preserve">(учитель </w:t>
      </w:r>
      <w:proofErr w:type="spellStart"/>
      <w:r w:rsidR="00B478FB" w:rsidRPr="005150FC">
        <w:rPr>
          <w:rFonts w:ascii="Times New Roman" w:hAnsi="Times New Roman" w:cs="Times New Roman"/>
          <w:sz w:val="24"/>
          <w:szCs w:val="24"/>
        </w:rPr>
        <w:t>Сундетова</w:t>
      </w:r>
      <w:proofErr w:type="spellEnd"/>
      <w:r w:rsidR="00B478FB" w:rsidRPr="005150FC">
        <w:rPr>
          <w:rFonts w:ascii="Times New Roman" w:hAnsi="Times New Roman" w:cs="Times New Roman"/>
          <w:sz w:val="24"/>
          <w:szCs w:val="24"/>
        </w:rPr>
        <w:t xml:space="preserve"> М.Н.</w:t>
      </w:r>
      <w:r w:rsidR="00BF17A4" w:rsidRPr="005150FC">
        <w:rPr>
          <w:rFonts w:ascii="Times New Roman" w:hAnsi="Times New Roman" w:cs="Times New Roman"/>
          <w:sz w:val="24"/>
          <w:szCs w:val="24"/>
        </w:rPr>
        <w:t>.)</w:t>
      </w:r>
    </w:p>
    <w:p w:rsidR="00BF17A4" w:rsidRPr="005150FC" w:rsidRDefault="00BF17A4" w:rsidP="00BF17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7527" w:rsidRPr="00D808D0" w:rsidRDefault="00237527" w:rsidP="00237527">
      <w:pPr>
        <w:pStyle w:val="1"/>
        <w:shd w:val="clear" w:color="auto" w:fill="auto"/>
        <w:tabs>
          <w:tab w:val="left" w:pos="337"/>
        </w:tabs>
        <w:spacing w:after="245" w:line="274" w:lineRule="exact"/>
        <w:ind w:right="3320" w:firstLine="0"/>
        <w:rPr>
          <w:b/>
          <w:sz w:val="28"/>
          <w:szCs w:val="24"/>
        </w:rPr>
      </w:pPr>
      <w:r w:rsidRPr="00D808D0">
        <w:rPr>
          <w:b/>
          <w:sz w:val="28"/>
          <w:szCs w:val="24"/>
        </w:rPr>
        <w:t>Востребованность выпускников.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1531"/>
        <w:gridCol w:w="1701"/>
        <w:gridCol w:w="1418"/>
      </w:tblGrid>
      <w:tr w:rsidR="00B478FB" w:rsidRPr="005150FC" w:rsidTr="00BF17A4">
        <w:trPr>
          <w:trHeight w:val="31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2016-2017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2017-2018</w:t>
            </w:r>
          </w:p>
        </w:tc>
      </w:tr>
      <w:tr w:rsidR="00B478FB" w:rsidRPr="005150FC" w:rsidTr="00BF17A4">
        <w:trPr>
          <w:trHeight w:val="590"/>
        </w:trPr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9 </w:t>
            </w:r>
            <w:proofErr w:type="spellStart"/>
            <w:r w:rsidRPr="005150FC">
              <w:rPr>
                <w:sz w:val="24"/>
                <w:szCs w:val="24"/>
              </w:rPr>
              <w:t>кл</w:t>
            </w:r>
            <w:proofErr w:type="spellEnd"/>
            <w:r w:rsidRPr="005150F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9 </w:t>
            </w:r>
            <w:proofErr w:type="spellStart"/>
            <w:r w:rsidRPr="005150FC">
              <w:rPr>
                <w:sz w:val="24"/>
                <w:szCs w:val="24"/>
              </w:rPr>
              <w:t>кл</w:t>
            </w:r>
            <w:proofErr w:type="spellEnd"/>
            <w:r w:rsidRPr="005150F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BF17A4">
            <w:pPr>
              <w:pStyle w:val="1"/>
              <w:shd w:val="clear" w:color="auto" w:fill="auto"/>
              <w:spacing w:after="120"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9кл.</w:t>
            </w:r>
          </w:p>
        </w:tc>
      </w:tr>
      <w:tr w:rsidR="00B478FB" w:rsidRPr="005150FC" w:rsidTr="00BF17A4">
        <w:trPr>
          <w:trHeight w:val="3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Всего</w:t>
            </w:r>
            <w:r w:rsidR="00BF17A4" w:rsidRPr="005150FC">
              <w:rPr>
                <w:sz w:val="24"/>
                <w:szCs w:val="24"/>
              </w:rPr>
              <w:t xml:space="preserve"> выпускников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B478FB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4</w:t>
            </w:r>
          </w:p>
        </w:tc>
      </w:tr>
      <w:tr w:rsidR="00B478FB" w:rsidRPr="005150FC" w:rsidTr="00BF17A4">
        <w:trPr>
          <w:trHeight w:val="59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pStyle w:val="1"/>
              <w:shd w:val="clear" w:color="auto" w:fill="auto"/>
              <w:spacing w:line="278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Поступили: 10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B478FB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</w:tr>
      <w:tr w:rsidR="00B478FB" w:rsidRPr="005150FC" w:rsidTr="00BF17A4">
        <w:trPr>
          <w:trHeight w:val="278"/>
        </w:trPr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ПТУ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pStyle w:val="Bodytext110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pStyle w:val="Bodytext110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50</w:t>
            </w:r>
          </w:p>
        </w:tc>
      </w:tr>
      <w:tr w:rsidR="00B478FB" w:rsidRPr="005150FC" w:rsidTr="00BF17A4">
        <w:trPr>
          <w:trHeight w:val="274"/>
        </w:trPr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ССУЗ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25%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50%</w:t>
            </w:r>
          </w:p>
        </w:tc>
      </w:tr>
      <w:tr w:rsidR="00B478FB" w:rsidRPr="005150FC" w:rsidTr="00BF17A4">
        <w:trPr>
          <w:trHeight w:val="278"/>
        </w:trPr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ВУЗ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FB" w:rsidRPr="005150FC" w:rsidTr="00BF17A4">
        <w:trPr>
          <w:trHeight w:val="283"/>
        </w:trPr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На работу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FB" w:rsidRPr="005150FC" w:rsidTr="00BF17A4">
        <w:trPr>
          <w:trHeight w:val="36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Не работает,</w:t>
            </w:r>
            <w:r w:rsidR="00BF17A4" w:rsidRPr="005150FC">
              <w:rPr>
                <w:sz w:val="24"/>
                <w:szCs w:val="24"/>
              </w:rPr>
              <w:t xml:space="preserve"> не учится</w:t>
            </w:r>
          </w:p>
          <w:p w:rsidR="00BF17A4" w:rsidRPr="005150FC" w:rsidRDefault="00BF17A4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Армия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FB" w:rsidRPr="005150FC" w:rsidTr="00BF17A4">
        <w:trPr>
          <w:trHeight w:val="589"/>
        </w:trPr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A4" w:rsidRPr="005150FC" w:rsidRDefault="00B478FB" w:rsidP="00237527">
            <w:pPr>
              <w:pStyle w:val="1"/>
              <w:shd w:val="clear" w:color="auto" w:fill="auto"/>
              <w:spacing w:line="278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Декрет</w:t>
            </w:r>
          </w:p>
          <w:p w:rsidR="00B478FB" w:rsidRPr="005150FC" w:rsidRDefault="00B478FB" w:rsidP="00237527">
            <w:pPr>
              <w:pStyle w:val="1"/>
              <w:shd w:val="clear" w:color="auto" w:fill="auto"/>
              <w:spacing w:line="278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Повторный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FB" w:rsidRPr="005150FC" w:rsidRDefault="00B478FB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27" w:rsidRPr="005150FC" w:rsidRDefault="00237527" w:rsidP="002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Анализируя</w:t>
      </w:r>
      <w:r w:rsidR="00B478FB" w:rsidRPr="005150FC">
        <w:rPr>
          <w:rFonts w:ascii="Times New Roman" w:hAnsi="Times New Roman" w:cs="Times New Roman"/>
          <w:sz w:val="24"/>
          <w:szCs w:val="24"/>
        </w:rPr>
        <w:t xml:space="preserve"> трудоустройство выпускников 9 </w:t>
      </w:r>
      <w:r w:rsidRPr="005150FC">
        <w:rPr>
          <w:rFonts w:ascii="Times New Roman" w:hAnsi="Times New Roman" w:cs="Times New Roman"/>
          <w:sz w:val="24"/>
          <w:szCs w:val="24"/>
        </w:rPr>
        <w:t>класс</w:t>
      </w:r>
      <w:r w:rsidR="00B478FB" w:rsidRPr="005150FC">
        <w:rPr>
          <w:rFonts w:ascii="Times New Roman" w:hAnsi="Times New Roman" w:cs="Times New Roman"/>
          <w:sz w:val="24"/>
          <w:szCs w:val="24"/>
        </w:rPr>
        <w:t>а</w:t>
      </w:r>
      <w:r w:rsidRPr="005150FC">
        <w:rPr>
          <w:rFonts w:ascii="Times New Roman" w:hAnsi="Times New Roman" w:cs="Times New Roman"/>
          <w:sz w:val="24"/>
          <w:szCs w:val="24"/>
        </w:rPr>
        <w:t>, можно сделать следующие выводы:</w:t>
      </w:r>
    </w:p>
    <w:p w:rsidR="00237527" w:rsidRPr="005150FC" w:rsidRDefault="00237527" w:rsidP="002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 xml:space="preserve">доля обучающихся 9-х </w:t>
      </w:r>
      <w:proofErr w:type="gramStart"/>
      <w:r w:rsidRPr="005150FC">
        <w:rPr>
          <w:rFonts w:ascii="Times New Roman" w:hAnsi="Times New Roman" w:cs="Times New Roman"/>
          <w:sz w:val="24"/>
          <w:szCs w:val="24"/>
        </w:rPr>
        <w:t>классов, выбравших для продолжения обучения свое образо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вательное учреждение</w:t>
      </w:r>
      <w:r w:rsidR="00B478FB" w:rsidRPr="005150FC">
        <w:rPr>
          <w:rFonts w:ascii="Times New Roman" w:hAnsi="Times New Roman" w:cs="Times New Roman"/>
          <w:sz w:val="24"/>
          <w:szCs w:val="24"/>
        </w:rPr>
        <w:t xml:space="preserve"> составила</w:t>
      </w:r>
      <w:proofErr w:type="gramEnd"/>
      <w:r w:rsidR="00B478FB" w:rsidRPr="005150FC">
        <w:rPr>
          <w:rFonts w:ascii="Times New Roman" w:hAnsi="Times New Roman" w:cs="Times New Roman"/>
          <w:sz w:val="24"/>
          <w:szCs w:val="24"/>
        </w:rPr>
        <w:t xml:space="preserve"> 0 %</w:t>
      </w:r>
      <w:r w:rsidRPr="005150FC">
        <w:rPr>
          <w:rFonts w:ascii="Times New Roman" w:hAnsi="Times New Roman" w:cs="Times New Roman"/>
          <w:sz w:val="24"/>
          <w:szCs w:val="24"/>
        </w:rPr>
        <w:t>.</w:t>
      </w:r>
    </w:p>
    <w:p w:rsidR="00237527" w:rsidRPr="005150FC" w:rsidRDefault="00237527" w:rsidP="002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Процент поступления в ВУЗы выпускников в разрезе бюджетного и коммерческого поступления:</w:t>
      </w:r>
    </w:p>
    <w:p w:rsidR="00A84798" w:rsidRPr="005150FC" w:rsidRDefault="00237527" w:rsidP="002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в 2017г.</w:t>
      </w:r>
      <w:r w:rsidR="00BF17A4" w:rsidRPr="005150FC">
        <w:rPr>
          <w:rFonts w:ascii="Times New Roman" w:hAnsi="Times New Roman" w:cs="Times New Roman"/>
          <w:sz w:val="24"/>
          <w:szCs w:val="24"/>
        </w:rPr>
        <w:t xml:space="preserve"> -</w:t>
      </w:r>
      <w:r w:rsidR="00A84798" w:rsidRPr="005150FC">
        <w:rPr>
          <w:rFonts w:ascii="Times New Roman" w:hAnsi="Times New Roman" w:cs="Times New Roman"/>
          <w:sz w:val="24"/>
          <w:szCs w:val="24"/>
        </w:rPr>
        <w:t>2</w:t>
      </w:r>
      <w:r w:rsidRPr="005150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0FC">
        <w:rPr>
          <w:rFonts w:ascii="Times New Roman" w:hAnsi="Times New Roman" w:cs="Times New Roman"/>
          <w:sz w:val="24"/>
          <w:szCs w:val="24"/>
        </w:rPr>
        <w:t>обучающихс</w:t>
      </w:r>
      <w:r w:rsidR="00A84798" w:rsidRPr="005150F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A84798" w:rsidRPr="005150FC">
        <w:rPr>
          <w:rFonts w:ascii="Times New Roman" w:hAnsi="Times New Roman" w:cs="Times New Roman"/>
          <w:sz w:val="24"/>
          <w:szCs w:val="24"/>
        </w:rPr>
        <w:t xml:space="preserve"> поступили на бюджетную форму </w:t>
      </w:r>
    </w:p>
    <w:p w:rsidR="00237527" w:rsidRPr="005150FC" w:rsidRDefault="00237527" w:rsidP="00A84798">
      <w:pPr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В 2018 г.</w:t>
      </w:r>
      <w:r w:rsidR="00BF17A4" w:rsidRPr="005150FC">
        <w:rPr>
          <w:rFonts w:ascii="Times New Roman" w:hAnsi="Times New Roman" w:cs="Times New Roman"/>
          <w:sz w:val="24"/>
          <w:szCs w:val="24"/>
        </w:rPr>
        <w:t xml:space="preserve">   -</w:t>
      </w:r>
      <w:r w:rsidR="00A84798" w:rsidRPr="005150FC">
        <w:rPr>
          <w:rFonts w:ascii="Times New Roman" w:hAnsi="Times New Roman" w:cs="Times New Roman"/>
          <w:sz w:val="24"/>
          <w:szCs w:val="24"/>
        </w:rPr>
        <w:t>4</w:t>
      </w:r>
      <w:r w:rsidRPr="005150FC">
        <w:rPr>
          <w:rFonts w:ascii="Times New Roman" w:hAnsi="Times New Roman" w:cs="Times New Roman"/>
          <w:sz w:val="24"/>
          <w:szCs w:val="24"/>
        </w:rPr>
        <w:t xml:space="preserve"> обучающихся поступили на бюджетную форму </w:t>
      </w:r>
    </w:p>
    <w:p w:rsidR="00237527" w:rsidRPr="00D808D0" w:rsidRDefault="00237527" w:rsidP="00D808D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08D0">
        <w:rPr>
          <w:rFonts w:ascii="Times New Roman" w:hAnsi="Times New Roman" w:cs="Times New Roman"/>
          <w:b/>
          <w:sz w:val="28"/>
          <w:szCs w:val="24"/>
        </w:rPr>
        <w:t xml:space="preserve">Оценка </w:t>
      </w:r>
      <w:proofErr w:type="gramStart"/>
      <w:r w:rsidRPr="00D808D0">
        <w:rPr>
          <w:rFonts w:ascii="Times New Roman" w:hAnsi="Times New Roman" w:cs="Times New Roman"/>
          <w:b/>
          <w:sz w:val="28"/>
          <w:szCs w:val="24"/>
        </w:rPr>
        <w:t>функционирования внутренней системы оценки качества образования</w:t>
      </w:r>
      <w:proofErr w:type="gramEnd"/>
      <w:r w:rsidRPr="00D808D0">
        <w:rPr>
          <w:rFonts w:ascii="Times New Roman" w:hAnsi="Times New Roman" w:cs="Times New Roman"/>
          <w:b/>
          <w:sz w:val="28"/>
          <w:szCs w:val="24"/>
        </w:rPr>
        <w:t>.</w:t>
      </w:r>
    </w:p>
    <w:p w:rsidR="00237527" w:rsidRPr="005150FC" w:rsidRDefault="00237527" w:rsidP="002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lastRenderedPageBreak/>
        <w:t>В школе утверждено Положение о внутренней системе оценки качества образова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ния. По результатам анкетирования 2017 года выявлено, что количество родителей, ко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торые удовлетворены качеством образования - 80%, количество обучающихся - 79%.</w:t>
      </w:r>
    </w:p>
    <w:p w:rsidR="00237527" w:rsidRPr="005150FC" w:rsidRDefault="00237527" w:rsidP="002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</w:t>
      </w:r>
    </w:p>
    <w:p w:rsidR="00237527" w:rsidRPr="005150FC" w:rsidRDefault="00237527" w:rsidP="002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</w:p>
    <w:p w:rsidR="00237527" w:rsidRPr="005150FC" w:rsidRDefault="00237527" w:rsidP="002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Деятельность педагогов школы основана на интеграции традиционных и инноваци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онных технологий обучения, направленных на вовлечение обучающихся в активный процесс познания, способствующий достижению ими высоких результатов в обучении, так как это является обязательным условием интеллектуального, творческого и нравст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венного развития школьников. К наиболее часто используемым технологиям относят</w:t>
      </w:r>
      <w:r w:rsidRPr="005150FC">
        <w:rPr>
          <w:rFonts w:ascii="Times New Roman" w:hAnsi="Times New Roman" w:cs="Times New Roman"/>
          <w:sz w:val="24"/>
          <w:szCs w:val="24"/>
        </w:rPr>
        <w:softHyphen/>
        <w:t xml:space="preserve">ся: групповые способы обучения, </w:t>
      </w:r>
      <w:proofErr w:type="spellStart"/>
      <w:r w:rsidRPr="005150FC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5150FC">
        <w:rPr>
          <w:rFonts w:ascii="Times New Roman" w:hAnsi="Times New Roman" w:cs="Times New Roman"/>
          <w:sz w:val="24"/>
          <w:szCs w:val="24"/>
        </w:rPr>
        <w:t>, игровые. Техническое оснаще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ние школы позволяют широко использовать информационно-коммуникационные и проектные технологии.</w:t>
      </w:r>
    </w:p>
    <w:p w:rsidR="00237527" w:rsidRPr="005150FC" w:rsidRDefault="00237527" w:rsidP="002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 xml:space="preserve">Администрацией школы посещались уроки учителей по плану </w:t>
      </w:r>
      <w:proofErr w:type="spellStart"/>
      <w:r w:rsidRPr="005150F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150FC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237527" w:rsidRPr="005150FC" w:rsidRDefault="00237527" w:rsidP="002375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50FC">
        <w:rPr>
          <w:rFonts w:ascii="Times New Roman" w:hAnsi="Times New Roman" w:cs="Times New Roman"/>
          <w:sz w:val="24"/>
          <w:szCs w:val="24"/>
        </w:rPr>
        <w:t xml:space="preserve"> уровнем преподавания позволяет сделать вывод о том, что уровень проведения уроков является достаточным. Практически все предметы учебного плана ведутся соответствующими специалистами, УМК по предметам отвечают требованиям единой линии: программа, учебник, методическое пособие.</w:t>
      </w:r>
    </w:p>
    <w:p w:rsidR="00237527" w:rsidRPr="005150FC" w:rsidRDefault="00237527" w:rsidP="002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Каждый член МО имел тему самообразования, вытекающую из методической темы школы:</w:t>
      </w: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2429"/>
        <w:gridCol w:w="2765"/>
        <w:gridCol w:w="3528"/>
      </w:tblGrid>
      <w:tr w:rsidR="00237527" w:rsidRPr="005150FC" w:rsidTr="006A4C4C">
        <w:trPr>
          <w:trHeight w:val="29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№</w:t>
            </w:r>
            <w:proofErr w:type="gramStart"/>
            <w:r w:rsidRPr="005150FC">
              <w:rPr>
                <w:sz w:val="24"/>
                <w:szCs w:val="24"/>
              </w:rPr>
              <w:t>п</w:t>
            </w:r>
            <w:proofErr w:type="gramEnd"/>
            <w:r w:rsidRPr="005150FC">
              <w:rPr>
                <w:sz w:val="24"/>
                <w:szCs w:val="24"/>
              </w:rPr>
              <w:t>/п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ФИО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Тема самообразования</w:t>
            </w:r>
          </w:p>
        </w:tc>
      </w:tr>
      <w:tr w:rsidR="00237527" w:rsidRPr="005150FC" w:rsidTr="006A4C4C">
        <w:trPr>
          <w:trHeight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6A4C4C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Рахметова Б.Т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6A4C4C" w:rsidP="006A4C4C">
            <w:pPr>
              <w:pStyle w:val="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предметы начальной школы</w:t>
            </w:r>
            <w:r w:rsidR="00237527" w:rsidRPr="00515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Использование активных мето</w:t>
            </w:r>
            <w:r w:rsidRPr="005150FC">
              <w:rPr>
                <w:sz w:val="24"/>
                <w:szCs w:val="24"/>
              </w:rPr>
              <w:softHyphen/>
              <w:t>дов обучения в начальной шко</w:t>
            </w:r>
            <w:r w:rsidRPr="005150FC">
              <w:rPr>
                <w:sz w:val="24"/>
                <w:szCs w:val="24"/>
              </w:rPr>
              <w:softHyphen/>
              <w:t>ле</w:t>
            </w:r>
          </w:p>
        </w:tc>
      </w:tr>
      <w:tr w:rsidR="00237527" w:rsidRPr="005150FC" w:rsidTr="006A4C4C">
        <w:trPr>
          <w:trHeight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6A4C4C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6A4C4C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Щербакова Л.В.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83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Русский язык и литера</w:t>
            </w:r>
            <w:r w:rsidRPr="005150FC">
              <w:rPr>
                <w:sz w:val="24"/>
                <w:szCs w:val="24"/>
              </w:rPr>
              <w:softHyphen/>
              <w:t>тура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Формирование речевой компе</w:t>
            </w:r>
            <w:r w:rsidRPr="005150FC">
              <w:rPr>
                <w:sz w:val="24"/>
                <w:szCs w:val="24"/>
              </w:rPr>
              <w:softHyphen/>
              <w:t>тенции на уроках русского язы</w:t>
            </w:r>
            <w:r w:rsidRPr="005150FC">
              <w:rPr>
                <w:sz w:val="24"/>
                <w:szCs w:val="24"/>
              </w:rPr>
              <w:softHyphen/>
              <w:t>ка и литературы</w:t>
            </w:r>
          </w:p>
        </w:tc>
      </w:tr>
      <w:tr w:rsidR="00237527" w:rsidRPr="005150FC" w:rsidTr="006A4C4C">
        <w:trPr>
          <w:trHeight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6A4C4C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6A4C4C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Каримова З.А.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предметы начальной школы, музыка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Нетрадиционные виды уроков в начальной школе</w:t>
            </w:r>
          </w:p>
        </w:tc>
      </w:tr>
      <w:tr w:rsidR="00237527" w:rsidRPr="005150FC" w:rsidTr="00BF17A4">
        <w:trPr>
          <w:trHeight w:val="73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6A4C4C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6A4C4C" w:rsidP="00237527">
            <w:pPr>
              <w:pStyle w:val="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5150FC">
              <w:rPr>
                <w:sz w:val="24"/>
                <w:szCs w:val="24"/>
              </w:rPr>
              <w:t>Касицына</w:t>
            </w:r>
            <w:proofErr w:type="spellEnd"/>
            <w:r w:rsidRPr="005150F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химия, биология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Разнообразные формы контро</w:t>
            </w:r>
            <w:r w:rsidRPr="005150FC">
              <w:rPr>
                <w:sz w:val="24"/>
                <w:szCs w:val="24"/>
              </w:rPr>
              <w:softHyphen/>
              <w:t>ля и коррекции знаний на уро</w:t>
            </w:r>
            <w:r w:rsidRPr="005150FC">
              <w:rPr>
                <w:sz w:val="24"/>
                <w:szCs w:val="24"/>
              </w:rPr>
              <w:softHyphen/>
              <w:t>ках химии и биологии</w:t>
            </w:r>
          </w:p>
        </w:tc>
      </w:tr>
      <w:tr w:rsidR="00237527" w:rsidRPr="005150FC" w:rsidTr="006A4C4C">
        <w:trPr>
          <w:trHeight w:val="82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6A4C4C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6A4C4C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5150FC">
              <w:rPr>
                <w:sz w:val="24"/>
                <w:szCs w:val="24"/>
              </w:rPr>
              <w:t>Сундетов</w:t>
            </w:r>
            <w:proofErr w:type="spellEnd"/>
            <w:r w:rsidRPr="005150FC"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69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здоровь</w:t>
            </w:r>
            <w:proofErr w:type="gramStart"/>
            <w:r w:rsidRPr="005150FC">
              <w:rPr>
                <w:sz w:val="24"/>
                <w:szCs w:val="24"/>
              </w:rPr>
              <w:t>е-</w:t>
            </w:r>
            <w:proofErr w:type="gramEnd"/>
            <w:r w:rsidRPr="005150FC">
              <w:rPr>
                <w:sz w:val="24"/>
                <w:szCs w:val="24"/>
              </w:rPr>
              <w:t xml:space="preserve"> сберегающие техно</w:t>
            </w:r>
            <w:r w:rsidRPr="005150FC">
              <w:rPr>
                <w:sz w:val="24"/>
                <w:szCs w:val="24"/>
              </w:rPr>
              <w:softHyphen/>
              <w:t>логии</w:t>
            </w:r>
          </w:p>
        </w:tc>
      </w:tr>
      <w:tr w:rsidR="00237527" w:rsidRPr="005150FC" w:rsidTr="00BF17A4">
        <w:trPr>
          <w:trHeight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6A4C4C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6A4C4C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5150FC">
              <w:rPr>
                <w:sz w:val="24"/>
                <w:szCs w:val="24"/>
              </w:rPr>
              <w:t>Лащенко</w:t>
            </w:r>
            <w:proofErr w:type="spellEnd"/>
            <w:r w:rsidRPr="005150FC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6A4C4C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Английский </w:t>
            </w:r>
            <w:r w:rsidR="00237527" w:rsidRPr="005150FC">
              <w:rPr>
                <w:sz w:val="24"/>
                <w:szCs w:val="24"/>
              </w:rPr>
              <w:t>язык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Формирование коммуникатив</w:t>
            </w:r>
            <w:r w:rsidRPr="005150FC">
              <w:rPr>
                <w:sz w:val="24"/>
                <w:szCs w:val="24"/>
              </w:rPr>
              <w:softHyphen/>
              <w:t>ной компетентности на уроках немецкого языка</w:t>
            </w:r>
          </w:p>
        </w:tc>
      </w:tr>
      <w:tr w:rsidR="00237527" w:rsidRPr="005150FC" w:rsidTr="00BF17A4">
        <w:trPr>
          <w:trHeight w:val="69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6A4C4C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6A4C4C" w:rsidP="00237527">
            <w:pPr>
              <w:pStyle w:val="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5150FC">
              <w:rPr>
                <w:sz w:val="24"/>
                <w:szCs w:val="24"/>
              </w:rPr>
              <w:t>Мерзлова</w:t>
            </w:r>
            <w:proofErr w:type="spellEnd"/>
            <w:r w:rsidRPr="005150FC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история, обществозна</w:t>
            </w:r>
            <w:r w:rsidRPr="005150FC">
              <w:rPr>
                <w:sz w:val="24"/>
                <w:szCs w:val="24"/>
              </w:rPr>
              <w:softHyphen/>
              <w:t>ние, география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Исследовательская работа на уроках истории и </w:t>
            </w:r>
            <w:proofErr w:type="spellStart"/>
            <w:r w:rsidRPr="005150FC">
              <w:rPr>
                <w:sz w:val="24"/>
                <w:szCs w:val="24"/>
              </w:rPr>
              <w:t>обществозн</w:t>
            </w:r>
            <w:proofErr w:type="gramStart"/>
            <w:r w:rsidRPr="005150FC">
              <w:rPr>
                <w:sz w:val="24"/>
                <w:szCs w:val="24"/>
              </w:rPr>
              <w:t>а</w:t>
            </w:r>
            <w:proofErr w:type="spellEnd"/>
            <w:r w:rsidRPr="005150FC">
              <w:rPr>
                <w:sz w:val="24"/>
                <w:szCs w:val="24"/>
              </w:rPr>
              <w:t>-</w:t>
            </w:r>
            <w:proofErr w:type="gramEnd"/>
            <w:r w:rsidRPr="005150FC">
              <w:rPr>
                <w:sz w:val="24"/>
                <w:szCs w:val="24"/>
              </w:rPr>
              <w:t xml:space="preserve"> </w:t>
            </w:r>
            <w:proofErr w:type="spellStart"/>
            <w:r w:rsidRPr="005150FC">
              <w:rPr>
                <w:sz w:val="24"/>
                <w:szCs w:val="24"/>
              </w:rPr>
              <w:t>ния</w:t>
            </w:r>
            <w:proofErr w:type="spellEnd"/>
            <w:r w:rsidRPr="005150FC">
              <w:rPr>
                <w:sz w:val="24"/>
                <w:szCs w:val="24"/>
              </w:rPr>
              <w:t>. Работа с картой на уроках географии</w:t>
            </w:r>
          </w:p>
        </w:tc>
      </w:tr>
      <w:tr w:rsidR="00237527" w:rsidRPr="005150FC" w:rsidTr="00BF17A4">
        <w:trPr>
          <w:trHeight w:val="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6A4C4C" w:rsidP="00237527">
            <w:pPr>
              <w:pStyle w:val="1"/>
              <w:shd w:val="clear" w:color="auto" w:fill="auto"/>
              <w:spacing w:line="269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5150FC">
              <w:rPr>
                <w:sz w:val="24"/>
                <w:szCs w:val="24"/>
              </w:rPr>
              <w:t>Сундетова</w:t>
            </w:r>
            <w:proofErr w:type="spellEnd"/>
            <w:r w:rsidRPr="005150FC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информатика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Применение ИКТ</w:t>
            </w:r>
          </w:p>
        </w:tc>
      </w:tr>
    </w:tbl>
    <w:p w:rsidR="00524238" w:rsidRPr="005150FC" w:rsidRDefault="00524238" w:rsidP="00237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8D0" w:rsidRDefault="00D808D0" w:rsidP="00D808D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7527" w:rsidRPr="00D808D0" w:rsidRDefault="00237527" w:rsidP="00D808D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08D0">
        <w:rPr>
          <w:rFonts w:ascii="Times New Roman" w:hAnsi="Times New Roman" w:cs="Times New Roman"/>
          <w:b/>
          <w:sz w:val="28"/>
          <w:szCs w:val="24"/>
        </w:rPr>
        <w:t>Уровень владения педагогами инновационными технологиями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3403"/>
        <w:gridCol w:w="1275"/>
        <w:gridCol w:w="992"/>
        <w:gridCol w:w="992"/>
      </w:tblGrid>
      <w:tr w:rsidR="00524238" w:rsidRPr="005150FC" w:rsidTr="00BF17A4">
        <w:trPr>
          <w:trHeight w:val="86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Технологии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ФИО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Bodytext120"/>
              <w:numPr>
                <w:ilvl w:val="0"/>
                <w:numId w:val="11"/>
              </w:numPr>
              <w:shd w:val="clear" w:color="auto" w:fill="auto"/>
              <w:spacing w:after="6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38" w:rsidRPr="005150FC" w:rsidRDefault="00524238" w:rsidP="00237527">
            <w:pPr>
              <w:pStyle w:val="Bodytext120"/>
              <w:numPr>
                <w:ilvl w:val="0"/>
                <w:numId w:val="11"/>
              </w:numPr>
              <w:shd w:val="clear" w:color="auto" w:fill="auto"/>
              <w:spacing w:before="6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Bodytext120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2016 2017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Bodytext120"/>
              <w:numPr>
                <w:ilvl w:val="0"/>
                <w:numId w:val="12"/>
              </w:numPr>
              <w:shd w:val="clear" w:color="auto" w:fill="auto"/>
              <w:spacing w:after="6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38" w:rsidRPr="005150FC" w:rsidRDefault="00524238" w:rsidP="00237527">
            <w:pPr>
              <w:pStyle w:val="Bodytext120"/>
              <w:numPr>
                <w:ilvl w:val="0"/>
                <w:numId w:val="12"/>
              </w:numPr>
              <w:shd w:val="clear" w:color="auto" w:fill="auto"/>
              <w:spacing w:before="6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38" w:rsidRPr="005150FC" w:rsidTr="00BF17A4">
        <w:trPr>
          <w:trHeight w:val="87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Игровые технологии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5150FC">
              <w:rPr>
                <w:sz w:val="24"/>
                <w:szCs w:val="24"/>
              </w:rPr>
              <w:t>Сундетов</w:t>
            </w:r>
            <w:proofErr w:type="spellEnd"/>
            <w:r w:rsidRPr="005150FC">
              <w:rPr>
                <w:sz w:val="24"/>
                <w:szCs w:val="24"/>
              </w:rPr>
              <w:t xml:space="preserve"> Р.С, Рахметова Б.Т., Каримова З.А., </w:t>
            </w:r>
            <w:proofErr w:type="spellStart"/>
            <w:r w:rsidRPr="005150FC">
              <w:rPr>
                <w:sz w:val="24"/>
                <w:szCs w:val="24"/>
              </w:rPr>
              <w:t>Лащенко</w:t>
            </w:r>
            <w:proofErr w:type="spellEnd"/>
            <w:r w:rsidRPr="005150FC">
              <w:rPr>
                <w:sz w:val="24"/>
                <w:szCs w:val="24"/>
              </w:rPr>
              <w:t xml:space="preserve"> Е.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Bodytext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F05839" w:rsidP="00237527">
            <w:pPr>
              <w:pStyle w:val="Bodytext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24238" w:rsidRPr="005150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F05839" w:rsidP="00F05839">
            <w:pPr>
              <w:pStyle w:val="Bodytext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24238" w:rsidRPr="005150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4238" w:rsidRPr="005150FC" w:rsidTr="00BF17A4">
        <w:trPr>
          <w:trHeight w:val="13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Проблемно поисковые, исследовательские технологии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Щербакова Л.В., </w:t>
            </w:r>
          </w:p>
          <w:p w:rsidR="00524238" w:rsidRPr="005150FC" w:rsidRDefault="00524238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5150FC">
              <w:rPr>
                <w:sz w:val="24"/>
                <w:szCs w:val="24"/>
              </w:rPr>
              <w:t>Мерзлова</w:t>
            </w:r>
            <w:proofErr w:type="spellEnd"/>
            <w:r w:rsidRPr="005150FC">
              <w:rPr>
                <w:sz w:val="24"/>
                <w:szCs w:val="24"/>
              </w:rPr>
              <w:t xml:space="preserve"> С.А.</w:t>
            </w:r>
          </w:p>
          <w:p w:rsidR="00524238" w:rsidRPr="005150FC" w:rsidRDefault="00524238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Рахметова Б.Т.</w:t>
            </w:r>
          </w:p>
          <w:p w:rsidR="00524238" w:rsidRPr="005150FC" w:rsidRDefault="00524238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 </w:t>
            </w:r>
            <w:proofErr w:type="spellStart"/>
            <w:r w:rsidRPr="005150FC">
              <w:rPr>
                <w:sz w:val="24"/>
                <w:szCs w:val="24"/>
              </w:rPr>
              <w:t>Касицына</w:t>
            </w:r>
            <w:proofErr w:type="spellEnd"/>
            <w:r w:rsidRPr="005150F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Bodytext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Bodytext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Bodytext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24238" w:rsidRPr="005150FC" w:rsidTr="00BF17A4">
        <w:trPr>
          <w:trHeight w:val="54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Bodytext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Style w:val="Bodytext12Spacing-1pt"/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Все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Bodytext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Bodytext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Bodytext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4238" w:rsidRPr="005150FC" w:rsidTr="00BF17A4">
        <w:trPr>
          <w:trHeight w:val="74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Технология</w:t>
            </w:r>
          </w:p>
          <w:p w:rsidR="00524238" w:rsidRPr="005150FC" w:rsidRDefault="00524238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групповой</w:t>
            </w:r>
          </w:p>
          <w:p w:rsidR="00524238" w:rsidRPr="005150FC" w:rsidRDefault="00524238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Рахметова Б.Т., Каримова З.А.</w:t>
            </w:r>
          </w:p>
          <w:p w:rsidR="00F05839" w:rsidRPr="005150FC" w:rsidRDefault="00F05839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5150FC">
              <w:rPr>
                <w:sz w:val="24"/>
                <w:szCs w:val="24"/>
              </w:rPr>
              <w:t>Мерзлова</w:t>
            </w:r>
            <w:proofErr w:type="spellEnd"/>
            <w:r w:rsidRPr="005150FC">
              <w:rPr>
                <w:sz w:val="24"/>
                <w:szCs w:val="24"/>
              </w:rPr>
              <w:t xml:space="preserve"> С.А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F05839" w:rsidP="00237527">
            <w:pPr>
              <w:pStyle w:val="Bodytext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24238" w:rsidRPr="005150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F05839" w:rsidP="00237527">
            <w:pPr>
              <w:pStyle w:val="Bodytext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24238" w:rsidRPr="005150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F05839" w:rsidP="00237527">
            <w:pPr>
              <w:pStyle w:val="Bodytext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4238" w:rsidRPr="005150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4238" w:rsidRPr="005150FC" w:rsidTr="00BF17A4">
        <w:trPr>
          <w:trHeight w:val="48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Технология проектов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5150FC">
              <w:rPr>
                <w:sz w:val="24"/>
                <w:szCs w:val="24"/>
              </w:rPr>
              <w:t>Мерзлова</w:t>
            </w:r>
            <w:proofErr w:type="spellEnd"/>
            <w:r w:rsidRPr="005150FC">
              <w:rPr>
                <w:sz w:val="24"/>
                <w:szCs w:val="24"/>
              </w:rPr>
              <w:t xml:space="preserve"> С.А., Щербакова Л.В.,</w:t>
            </w:r>
          </w:p>
          <w:p w:rsidR="00F05839" w:rsidRPr="005150FC" w:rsidRDefault="00524238" w:rsidP="00524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 xml:space="preserve">Рахметова Б.Т., </w:t>
            </w:r>
            <w:r w:rsidR="00F05839" w:rsidRPr="0051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839" w:rsidRPr="005150FC">
              <w:rPr>
                <w:rFonts w:ascii="Times New Roman" w:hAnsi="Times New Roman" w:cs="Times New Roman"/>
                <w:sz w:val="24"/>
                <w:szCs w:val="24"/>
              </w:rPr>
              <w:t>Сундетова</w:t>
            </w:r>
            <w:proofErr w:type="spellEnd"/>
            <w:r w:rsidR="00F05839" w:rsidRPr="005150FC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F05839" w:rsidP="00237527">
            <w:pPr>
              <w:pStyle w:val="Bodytext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24238" w:rsidRPr="005150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F05839" w:rsidP="00237527">
            <w:pPr>
              <w:pStyle w:val="Bodytext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24238" w:rsidRPr="005150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F05839" w:rsidP="00237527">
            <w:pPr>
              <w:pStyle w:val="Bodytext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24238" w:rsidRPr="005150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4238" w:rsidRPr="005150FC" w:rsidTr="00BF17A4">
        <w:trPr>
          <w:trHeight w:val="82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Технология</w:t>
            </w:r>
          </w:p>
          <w:p w:rsidR="00524238" w:rsidRPr="005150FC" w:rsidRDefault="00524238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уровневой</w:t>
            </w:r>
          </w:p>
          <w:p w:rsidR="00524238" w:rsidRPr="005150FC" w:rsidRDefault="00524238" w:rsidP="00237527">
            <w:pPr>
              <w:pStyle w:val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дифференциации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Все учителя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F05839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</w:t>
            </w:r>
            <w:r w:rsidR="00524238" w:rsidRPr="005150F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Bodytext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839" w:rsidRPr="00515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Bodytext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839" w:rsidRPr="00515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4238" w:rsidRPr="005150FC" w:rsidTr="00BF17A4">
        <w:trPr>
          <w:trHeight w:val="8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1"/>
              <w:shd w:val="clear" w:color="auto" w:fill="auto"/>
              <w:spacing w:line="283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Технология </w:t>
            </w:r>
            <w:proofErr w:type="spellStart"/>
            <w:r w:rsidRPr="005150FC">
              <w:rPr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Большинство педагогов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F05839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</w:t>
            </w:r>
            <w:r w:rsidR="00524238" w:rsidRPr="005150F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F05839" w:rsidP="00F0583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</w:t>
            </w:r>
            <w:r w:rsidR="00524238" w:rsidRPr="005150F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F05839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100</w:t>
            </w:r>
            <w:r w:rsidR="00524238" w:rsidRPr="005150FC">
              <w:rPr>
                <w:sz w:val="24"/>
                <w:szCs w:val="24"/>
              </w:rPr>
              <w:t>%</w:t>
            </w:r>
          </w:p>
        </w:tc>
      </w:tr>
      <w:tr w:rsidR="00524238" w:rsidRPr="005150FC" w:rsidTr="00BF17A4">
        <w:trPr>
          <w:trHeight w:val="22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1"/>
              <w:shd w:val="clear" w:color="auto" w:fill="auto"/>
              <w:spacing w:line="283" w:lineRule="exact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Кейс-технология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38" w:rsidRPr="005150FC" w:rsidRDefault="00524238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</w:tbl>
    <w:p w:rsidR="00237527" w:rsidRPr="005150FC" w:rsidRDefault="00237527" w:rsidP="002375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27" w:rsidRPr="00D808D0" w:rsidRDefault="00237527" w:rsidP="00D808D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08D0">
        <w:rPr>
          <w:rFonts w:ascii="Times New Roman" w:hAnsi="Times New Roman" w:cs="Times New Roman"/>
          <w:b/>
          <w:sz w:val="28"/>
          <w:szCs w:val="24"/>
        </w:rPr>
        <w:t>Оценка кадрового обеспечения.</w:t>
      </w:r>
    </w:p>
    <w:p w:rsidR="00392ACA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Всего педагогов-</w:t>
      </w:r>
      <w:r w:rsidR="00392ACA" w:rsidRPr="005150FC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5150F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150FC">
        <w:rPr>
          <w:rFonts w:ascii="Times New Roman" w:hAnsi="Times New Roman" w:cs="Times New Roman"/>
          <w:sz w:val="24"/>
          <w:szCs w:val="24"/>
        </w:rPr>
        <w:t xml:space="preserve"> высшей кв. категорией-</w:t>
      </w:r>
      <w:r w:rsidR="00392ACA" w:rsidRPr="005150FC">
        <w:rPr>
          <w:rFonts w:ascii="Times New Roman" w:hAnsi="Times New Roman" w:cs="Times New Roman"/>
          <w:sz w:val="24"/>
          <w:szCs w:val="24"/>
        </w:rPr>
        <w:t>0 С первой-1, 8</w:t>
      </w:r>
      <w:r w:rsidRPr="005150FC">
        <w:rPr>
          <w:rFonts w:ascii="Times New Roman" w:hAnsi="Times New Roman" w:cs="Times New Roman"/>
          <w:sz w:val="24"/>
          <w:szCs w:val="24"/>
        </w:rPr>
        <w:t>-соответсвуют занимае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мой должности.</w:t>
      </w:r>
      <w:r w:rsidR="00392ACA" w:rsidRPr="005150FC">
        <w:rPr>
          <w:rFonts w:ascii="Times New Roman" w:hAnsi="Times New Roman" w:cs="Times New Roman"/>
          <w:sz w:val="24"/>
          <w:szCs w:val="24"/>
        </w:rPr>
        <w:t xml:space="preserve"> Почетный работник образования-0</w:t>
      </w:r>
      <w:r w:rsidRPr="005150FC">
        <w:rPr>
          <w:rFonts w:ascii="Times New Roman" w:hAnsi="Times New Roman" w:cs="Times New Roman"/>
          <w:sz w:val="24"/>
          <w:szCs w:val="24"/>
        </w:rPr>
        <w:t xml:space="preserve">, </w:t>
      </w:r>
      <w:r w:rsidR="00392ACA" w:rsidRPr="005150FC">
        <w:rPr>
          <w:rFonts w:ascii="Times New Roman" w:hAnsi="Times New Roman" w:cs="Times New Roman"/>
          <w:sz w:val="24"/>
          <w:szCs w:val="24"/>
        </w:rPr>
        <w:t>Отличник народного образования-0</w:t>
      </w:r>
      <w:r w:rsidRPr="005150FC">
        <w:rPr>
          <w:rFonts w:ascii="Times New Roman" w:hAnsi="Times New Roman" w:cs="Times New Roman"/>
          <w:sz w:val="24"/>
          <w:szCs w:val="24"/>
        </w:rPr>
        <w:t>, Грамота Министерства образования РФ-1, Гр</w:t>
      </w:r>
      <w:r w:rsidR="00392ACA" w:rsidRPr="005150FC">
        <w:rPr>
          <w:rFonts w:ascii="Times New Roman" w:hAnsi="Times New Roman" w:cs="Times New Roman"/>
          <w:sz w:val="24"/>
          <w:szCs w:val="24"/>
        </w:rPr>
        <w:t>амота МО Саратовской области - 0</w:t>
      </w:r>
      <w:r w:rsidRPr="005150FC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392ACA" w:rsidRDefault="00392ACA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08D0" w:rsidRPr="005150FC" w:rsidRDefault="00D808D0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7527" w:rsidRPr="00D808D0" w:rsidRDefault="00237527" w:rsidP="00D808D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08D0">
        <w:rPr>
          <w:rFonts w:ascii="Times New Roman" w:hAnsi="Times New Roman" w:cs="Times New Roman"/>
          <w:b/>
          <w:sz w:val="28"/>
          <w:szCs w:val="24"/>
        </w:rPr>
        <w:t>Таблица присвоения квалификационных категорий педагогам за 3 года</w:t>
      </w:r>
    </w:p>
    <w:p w:rsidR="00237527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08D0" w:rsidRPr="005150FC" w:rsidRDefault="00D808D0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3202"/>
        <w:gridCol w:w="3192"/>
        <w:gridCol w:w="2434"/>
      </w:tblGrid>
      <w:tr w:rsidR="00237527" w:rsidRPr="005150FC" w:rsidTr="00392ACA">
        <w:trPr>
          <w:trHeight w:val="3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Bodytext130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2015-2016г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2016-2017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2017-2018</w:t>
            </w:r>
          </w:p>
        </w:tc>
      </w:tr>
      <w:tr w:rsidR="00237527" w:rsidRPr="005150FC" w:rsidTr="00392ACA">
        <w:trPr>
          <w:trHeight w:val="83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8D1627" w:rsidP="00237527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392ACA" w:rsidP="008D1627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На соответствие занимае</w:t>
            </w:r>
            <w:r w:rsidR="008D1627" w:rsidRPr="005150FC">
              <w:rPr>
                <w:sz w:val="24"/>
                <w:szCs w:val="24"/>
              </w:rPr>
              <w:t xml:space="preserve">мой должности: Рахметова Б.Т., </w:t>
            </w:r>
            <w:proofErr w:type="spellStart"/>
            <w:r w:rsidR="008D1627" w:rsidRPr="005150FC">
              <w:rPr>
                <w:sz w:val="24"/>
                <w:szCs w:val="24"/>
              </w:rPr>
              <w:t>Лащенко</w:t>
            </w:r>
            <w:proofErr w:type="spellEnd"/>
            <w:r w:rsidR="008D1627" w:rsidRPr="005150FC">
              <w:rPr>
                <w:sz w:val="24"/>
                <w:szCs w:val="24"/>
              </w:rPr>
              <w:t xml:space="preserve"> Е.С, </w:t>
            </w:r>
            <w:proofErr w:type="spellStart"/>
            <w:r w:rsidR="008D1627" w:rsidRPr="005150FC">
              <w:rPr>
                <w:sz w:val="24"/>
                <w:szCs w:val="24"/>
              </w:rPr>
              <w:t>Сундетов</w:t>
            </w:r>
            <w:proofErr w:type="spellEnd"/>
            <w:r w:rsidR="008D1627" w:rsidRPr="005150FC"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8D1627" w:rsidP="00237527">
            <w:pPr>
              <w:pStyle w:val="1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  На соответствие занимаемой должности </w:t>
            </w:r>
            <w:proofErr w:type="spellStart"/>
            <w:r w:rsidRPr="005150FC">
              <w:rPr>
                <w:sz w:val="24"/>
                <w:szCs w:val="24"/>
              </w:rPr>
              <w:t>Мерзлова</w:t>
            </w:r>
            <w:proofErr w:type="spellEnd"/>
            <w:r w:rsidRPr="005150FC">
              <w:rPr>
                <w:sz w:val="24"/>
                <w:szCs w:val="24"/>
              </w:rPr>
              <w:t xml:space="preserve"> С.А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237527" w:rsidRPr="005150FC" w:rsidRDefault="00237527" w:rsidP="00237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527" w:rsidRDefault="00237527" w:rsidP="00237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8D0" w:rsidRDefault="00D808D0" w:rsidP="00237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8D0" w:rsidRPr="005150FC" w:rsidRDefault="00D808D0" w:rsidP="00237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527" w:rsidRPr="00D808D0" w:rsidRDefault="00237527" w:rsidP="00D808D0">
      <w:pPr>
        <w:pStyle w:val="Tablecaption0"/>
        <w:shd w:val="clear" w:color="auto" w:fill="auto"/>
        <w:spacing w:after="0" w:line="230" w:lineRule="exact"/>
        <w:jc w:val="center"/>
        <w:rPr>
          <w:b/>
          <w:sz w:val="28"/>
          <w:szCs w:val="24"/>
        </w:rPr>
      </w:pPr>
      <w:r w:rsidRPr="00D808D0">
        <w:rPr>
          <w:b/>
          <w:sz w:val="28"/>
          <w:szCs w:val="24"/>
        </w:rPr>
        <w:t>Квалификационный сравнительный анализ педагогических кадров.</w:t>
      </w:r>
    </w:p>
    <w:p w:rsidR="00237527" w:rsidRPr="005150FC" w:rsidRDefault="00237527" w:rsidP="00237527">
      <w:pPr>
        <w:pStyle w:val="Tablecaption0"/>
        <w:shd w:val="clear" w:color="auto" w:fill="auto"/>
        <w:spacing w:after="0" w:line="230" w:lineRule="exact"/>
        <w:jc w:val="both"/>
        <w:rPr>
          <w:sz w:val="24"/>
          <w:szCs w:val="24"/>
        </w:rPr>
      </w:pPr>
    </w:p>
    <w:p w:rsidR="00237527" w:rsidRPr="005150FC" w:rsidRDefault="00237527" w:rsidP="00237527">
      <w:pPr>
        <w:pStyle w:val="Tablecaption0"/>
        <w:shd w:val="clear" w:color="auto" w:fill="auto"/>
        <w:spacing w:after="0" w:line="230" w:lineRule="exact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304"/>
        <w:gridCol w:w="2304"/>
        <w:gridCol w:w="2323"/>
      </w:tblGrid>
      <w:tr w:rsidR="00237527" w:rsidRPr="005150FC" w:rsidTr="000434A4">
        <w:trPr>
          <w:trHeight w:val="35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Квалификационная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2015-2016г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2016-2017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2017-2018</w:t>
            </w:r>
          </w:p>
        </w:tc>
      </w:tr>
      <w:tr w:rsidR="00237527" w:rsidRPr="005150FC" w:rsidTr="000434A4">
        <w:trPr>
          <w:trHeight w:val="235"/>
          <w:jc w:val="center"/>
        </w:trPr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категория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527" w:rsidRPr="005150FC" w:rsidTr="000434A4">
        <w:trPr>
          <w:trHeight w:val="29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высшая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</w:p>
        </w:tc>
      </w:tr>
      <w:tr w:rsidR="00237527" w:rsidRPr="005150FC" w:rsidTr="000434A4">
        <w:trPr>
          <w:trHeight w:val="29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первая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392ACA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392ACA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392ACA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</w:t>
            </w:r>
          </w:p>
        </w:tc>
      </w:tr>
      <w:tr w:rsidR="00237527" w:rsidRPr="005150FC" w:rsidTr="000434A4">
        <w:trPr>
          <w:trHeight w:val="30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Соответствие зани</w:t>
            </w:r>
            <w:r w:rsidRPr="005150FC">
              <w:rPr>
                <w:rFonts w:ascii="Times New Roman" w:hAnsi="Times New Roman" w:cs="Times New Roman"/>
                <w:sz w:val="24"/>
                <w:szCs w:val="24"/>
              </w:rPr>
              <w:softHyphen/>
              <w:t>маемой должности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527" w:rsidRPr="005150FC" w:rsidTr="00237527">
        <w:trPr>
          <w:trHeight w:val="174"/>
          <w:jc w:val="center"/>
        </w:trPr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8D16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3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8D16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8D1627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-</w:t>
            </w:r>
          </w:p>
        </w:tc>
      </w:tr>
      <w:tr w:rsidR="00237527" w:rsidRPr="005150FC" w:rsidTr="000434A4">
        <w:trPr>
          <w:trHeight w:val="59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CA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Предметные курсы </w:t>
            </w:r>
            <w:r w:rsidR="00392ACA" w:rsidRPr="005150FC">
              <w:rPr>
                <w:sz w:val="24"/>
                <w:szCs w:val="24"/>
              </w:rPr>
              <w:t>–</w:t>
            </w:r>
          </w:p>
          <w:p w:rsidR="00237527" w:rsidRPr="005150FC" w:rsidRDefault="008D16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Предметные курсы - </w:t>
            </w:r>
            <w:r w:rsidR="008D1627" w:rsidRPr="005150FC">
              <w:rPr>
                <w:sz w:val="24"/>
                <w:szCs w:val="24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BF17A4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Предметные курсы - </w:t>
            </w:r>
            <w:r w:rsidR="00BF17A4" w:rsidRPr="005150FC">
              <w:rPr>
                <w:sz w:val="24"/>
                <w:szCs w:val="24"/>
              </w:rPr>
              <w:t>2</w:t>
            </w:r>
          </w:p>
        </w:tc>
      </w:tr>
    </w:tbl>
    <w:p w:rsidR="00BF17A4" w:rsidRPr="005150FC" w:rsidRDefault="00BF17A4" w:rsidP="00BF17A4">
      <w:pPr>
        <w:pStyle w:val="Tablecaption0"/>
        <w:framePr w:wrap="notBeside" w:vAnchor="text" w:hAnchor="page" w:x="1455" w:y="517"/>
        <w:shd w:val="clear" w:color="auto" w:fill="auto"/>
        <w:spacing w:after="0" w:line="230" w:lineRule="exact"/>
        <w:jc w:val="both"/>
        <w:rPr>
          <w:b/>
          <w:sz w:val="24"/>
          <w:szCs w:val="24"/>
        </w:rPr>
      </w:pPr>
      <w:r w:rsidRPr="005150FC">
        <w:rPr>
          <w:b/>
          <w:sz w:val="24"/>
          <w:szCs w:val="24"/>
        </w:rPr>
        <w:t>Таблица награждения педагогов за 3 года.</w:t>
      </w:r>
    </w:p>
    <w:p w:rsidR="00BF17A4" w:rsidRPr="005150FC" w:rsidRDefault="00BF17A4" w:rsidP="00BF17A4">
      <w:pPr>
        <w:pStyle w:val="Tablecaption0"/>
        <w:framePr w:wrap="notBeside" w:vAnchor="text" w:hAnchor="page" w:x="1455" w:y="517"/>
        <w:shd w:val="clear" w:color="auto" w:fill="auto"/>
        <w:spacing w:after="0" w:line="230" w:lineRule="exact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3096"/>
        <w:gridCol w:w="3110"/>
      </w:tblGrid>
      <w:tr w:rsidR="00BF17A4" w:rsidRPr="005150FC" w:rsidTr="00BF17A4">
        <w:trPr>
          <w:trHeight w:val="312"/>
          <w:jc w:val="center"/>
        </w:trPr>
        <w:tc>
          <w:tcPr>
            <w:tcW w:w="3106" w:type="dxa"/>
            <w:shd w:val="clear" w:color="auto" w:fill="FFFFFF"/>
          </w:tcPr>
          <w:p w:rsidR="00BF17A4" w:rsidRPr="005150FC" w:rsidRDefault="00BF17A4" w:rsidP="00BF17A4">
            <w:pPr>
              <w:pStyle w:val="1"/>
              <w:framePr w:wrap="notBeside" w:vAnchor="text" w:hAnchor="page" w:x="1455" w:y="517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2015-2016г</w:t>
            </w:r>
          </w:p>
        </w:tc>
        <w:tc>
          <w:tcPr>
            <w:tcW w:w="3096" w:type="dxa"/>
            <w:shd w:val="clear" w:color="auto" w:fill="FFFFFF"/>
          </w:tcPr>
          <w:p w:rsidR="00BF17A4" w:rsidRPr="005150FC" w:rsidRDefault="00BF17A4" w:rsidP="00BF17A4">
            <w:pPr>
              <w:pStyle w:val="1"/>
              <w:framePr w:wrap="notBeside" w:vAnchor="text" w:hAnchor="page" w:x="1455" w:y="51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2016-2017</w:t>
            </w:r>
          </w:p>
        </w:tc>
        <w:tc>
          <w:tcPr>
            <w:tcW w:w="3110" w:type="dxa"/>
            <w:shd w:val="clear" w:color="auto" w:fill="FFFFFF"/>
          </w:tcPr>
          <w:p w:rsidR="00BF17A4" w:rsidRPr="005150FC" w:rsidRDefault="00BF17A4" w:rsidP="00BF17A4">
            <w:pPr>
              <w:pStyle w:val="1"/>
              <w:framePr w:wrap="notBeside" w:vAnchor="text" w:hAnchor="page" w:x="1455" w:y="51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2017-2018</w:t>
            </w:r>
          </w:p>
        </w:tc>
      </w:tr>
      <w:tr w:rsidR="00BF17A4" w:rsidRPr="005150FC" w:rsidTr="00BF17A4">
        <w:trPr>
          <w:trHeight w:val="1157"/>
          <w:jc w:val="center"/>
        </w:trPr>
        <w:tc>
          <w:tcPr>
            <w:tcW w:w="3106" w:type="dxa"/>
            <w:shd w:val="clear" w:color="auto" w:fill="FFFFFF"/>
          </w:tcPr>
          <w:p w:rsidR="00BF17A4" w:rsidRPr="005150FC" w:rsidRDefault="00BF17A4" w:rsidP="00BF17A4">
            <w:pPr>
              <w:pStyle w:val="1"/>
              <w:framePr w:wrap="notBeside" w:vAnchor="text" w:hAnchor="page" w:x="1455" w:y="517"/>
              <w:shd w:val="clear" w:color="auto" w:fill="auto"/>
              <w:spacing w:line="278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Почетный работник общего образования-0</w:t>
            </w:r>
          </w:p>
        </w:tc>
        <w:tc>
          <w:tcPr>
            <w:tcW w:w="3096" w:type="dxa"/>
            <w:shd w:val="clear" w:color="auto" w:fill="FFFFFF"/>
          </w:tcPr>
          <w:p w:rsidR="00BF17A4" w:rsidRPr="005150FC" w:rsidRDefault="00BF17A4" w:rsidP="00BF17A4">
            <w:pPr>
              <w:pStyle w:val="1"/>
              <w:framePr w:wrap="notBeside" w:vAnchor="text" w:hAnchor="page" w:x="1455" w:y="517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На районную доску почета 1</w:t>
            </w:r>
          </w:p>
          <w:p w:rsidR="00BF17A4" w:rsidRPr="005150FC" w:rsidRDefault="00BF17A4" w:rsidP="00BF17A4">
            <w:pPr>
              <w:pStyle w:val="1"/>
              <w:framePr w:wrap="notBeside" w:vAnchor="text" w:hAnchor="page" w:x="1455" w:y="517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Щербакова Л.В.</w:t>
            </w:r>
          </w:p>
        </w:tc>
        <w:tc>
          <w:tcPr>
            <w:tcW w:w="3110" w:type="dxa"/>
            <w:shd w:val="clear" w:color="auto" w:fill="FFFFFF"/>
          </w:tcPr>
          <w:p w:rsidR="00BF17A4" w:rsidRPr="005150FC" w:rsidRDefault="00BF17A4" w:rsidP="00BF17A4">
            <w:pPr>
              <w:pStyle w:val="1"/>
              <w:framePr w:wrap="notBeside" w:vAnchor="text" w:hAnchor="page" w:x="1455" w:y="517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Почетный работник общего образования-0</w:t>
            </w:r>
          </w:p>
        </w:tc>
      </w:tr>
      <w:tr w:rsidR="00BF17A4" w:rsidRPr="005150FC" w:rsidTr="00BF17A4">
        <w:trPr>
          <w:trHeight w:val="1123"/>
          <w:jc w:val="center"/>
        </w:trPr>
        <w:tc>
          <w:tcPr>
            <w:tcW w:w="3106" w:type="dxa"/>
            <w:shd w:val="clear" w:color="auto" w:fill="FFFFFF"/>
          </w:tcPr>
          <w:p w:rsidR="00BF17A4" w:rsidRPr="005150FC" w:rsidRDefault="00BF17A4" w:rsidP="00BF17A4">
            <w:pPr>
              <w:pStyle w:val="1"/>
              <w:framePr w:wrap="notBeside" w:vAnchor="text" w:hAnchor="page" w:x="1455" w:y="517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Почётная грамота Министер</w:t>
            </w:r>
            <w:r w:rsidRPr="005150FC">
              <w:rPr>
                <w:sz w:val="24"/>
                <w:szCs w:val="24"/>
              </w:rPr>
              <w:softHyphen/>
              <w:t>ства образования РФ - 0</w:t>
            </w:r>
          </w:p>
        </w:tc>
        <w:tc>
          <w:tcPr>
            <w:tcW w:w="3096" w:type="dxa"/>
            <w:shd w:val="clear" w:color="auto" w:fill="FFFFFF"/>
          </w:tcPr>
          <w:p w:rsidR="00BF17A4" w:rsidRPr="005150FC" w:rsidRDefault="00BF17A4" w:rsidP="00BF17A4">
            <w:pPr>
              <w:pStyle w:val="1"/>
              <w:framePr w:wrap="notBeside" w:vAnchor="text" w:hAnchor="page" w:x="1455" w:y="517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Почётная грамота Министер</w:t>
            </w:r>
            <w:r w:rsidRPr="005150FC">
              <w:rPr>
                <w:sz w:val="24"/>
                <w:szCs w:val="24"/>
              </w:rPr>
              <w:softHyphen/>
              <w:t>ства образования РФ -0</w:t>
            </w:r>
          </w:p>
        </w:tc>
        <w:tc>
          <w:tcPr>
            <w:tcW w:w="3110" w:type="dxa"/>
            <w:shd w:val="clear" w:color="auto" w:fill="FFFFFF"/>
          </w:tcPr>
          <w:p w:rsidR="00BF17A4" w:rsidRPr="005150FC" w:rsidRDefault="00BF17A4" w:rsidP="00BF17A4">
            <w:pPr>
              <w:pStyle w:val="1"/>
              <w:framePr w:wrap="notBeside" w:vAnchor="text" w:hAnchor="page" w:x="1455" w:y="517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Почётная грамота Министер</w:t>
            </w:r>
            <w:r w:rsidRPr="005150FC">
              <w:rPr>
                <w:sz w:val="24"/>
                <w:szCs w:val="24"/>
              </w:rPr>
              <w:softHyphen/>
              <w:t>ства образования РФ -0</w:t>
            </w:r>
          </w:p>
        </w:tc>
      </w:tr>
      <w:tr w:rsidR="00BF17A4" w:rsidRPr="005150FC" w:rsidTr="00BF17A4">
        <w:trPr>
          <w:trHeight w:val="1363"/>
          <w:jc w:val="center"/>
        </w:trPr>
        <w:tc>
          <w:tcPr>
            <w:tcW w:w="3106" w:type="dxa"/>
            <w:shd w:val="clear" w:color="auto" w:fill="FFFFFF"/>
          </w:tcPr>
          <w:p w:rsidR="00BF17A4" w:rsidRPr="005150FC" w:rsidRDefault="00BF17A4" w:rsidP="00BF17A4">
            <w:pPr>
              <w:pStyle w:val="1"/>
              <w:framePr w:wrap="notBeside" w:vAnchor="text" w:hAnchor="page" w:x="1455" w:y="517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Почетная грамота Министер</w:t>
            </w:r>
            <w:r w:rsidRPr="005150FC">
              <w:rPr>
                <w:sz w:val="24"/>
                <w:szCs w:val="24"/>
              </w:rPr>
              <w:softHyphen/>
              <w:t>ства образования Саратов</w:t>
            </w:r>
            <w:r w:rsidRPr="005150FC">
              <w:rPr>
                <w:sz w:val="24"/>
                <w:szCs w:val="24"/>
              </w:rPr>
              <w:softHyphen/>
              <w:t>ской области - 0</w:t>
            </w:r>
          </w:p>
        </w:tc>
        <w:tc>
          <w:tcPr>
            <w:tcW w:w="3096" w:type="dxa"/>
            <w:shd w:val="clear" w:color="auto" w:fill="FFFFFF"/>
          </w:tcPr>
          <w:p w:rsidR="00BF17A4" w:rsidRPr="005150FC" w:rsidRDefault="00BF17A4" w:rsidP="00BF17A4">
            <w:pPr>
              <w:pStyle w:val="1"/>
              <w:framePr w:wrap="notBeside" w:vAnchor="text" w:hAnchor="page" w:x="1455" w:y="517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Почетная грамота Министер</w:t>
            </w:r>
            <w:r w:rsidRPr="005150FC">
              <w:rPr>
                <w:sz w:val="24"/>
                <w:szCs w:val="24"/>
              </w:rPr>
              <w:softHyphen/>
              <w:t>ства образования Саратов</w:t>
            </w:r>
            <w:r w:rsidRPr="005150FC">
              <w:rPr>
                <w:sz w:val="24"/>
                <w:szCs w:val="24"/>
              </w:rPr>
              <w:softHyphen/>
              <w:t>ской области - 0</w:t>
            </w:r>
          </w:p>
        </w:tc>
        <w:tc>
          <w:tcPr>
            <w:tcW w:w="3110" w:type="dxa"/>
            <w:shd w:val="clear" w:color="auto" w:fill="FFFFFF"/>
          </w:tcPr>
          <w:p w:rsidR="00BF17A4" w:rsidRPr="005150FC" w:rsidRDefault="00BF17A4" w:rsidP="00BF17A4">
            <w:pPr>
              <w:pStyle w:val="1"/>
              <w:framePr w:wrap="notBeside" w:vAnchor="text" w:hAnchor="page" w:x="1455" w:y="517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Почетная грамота Министер</w:t>
            </w:r>
            <w:r w:rsidRPr="005150FC">
              <w:rPr>
                <w:sz w:val="24"/>
                <w:szCs w:val="24"/>
              </w:rPr>
              <w:softHyphen/>
              <w:t>ства образования Саратов</w:t>
            </w:r>
            <w:r w:rsidRPr="005150FC">
              <w:rPr>
                <w:sz w:val="24"/>
                <w:szCs w:val="24"/>
              </w:rPr>
              <w:softHyphen/>
              <w:t>ской области - 0</w:t>
            </w:r>
          </w:p>
        </w:tc>
      </w:tr>
    </w:tbl>
    <w:p w:rsidR="00237527" w:rsidRPr="005150FC" w:rsidRDefault="00237527" w:rsidP="002375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27" w:rsidRPr="005150FC" w:rsidRDefault="00237527" w:rsidP="0023752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3096"/>
        <w:gridCol w:w="3110"/>
      </w:tblGrid>
      <w:tr w:rsidR="00237527" w:rsidRPr="005150FC" w:rsidTr="000434A4">
        <w:trPr>
          <w:trHeight w:val="1411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0434A4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lastRenderedPageBreak/>
              <w:t>Почетная грамота Управле</w:t>
            </w:r>
            <w:r w:rsidRPr="005150FC">
              <w:rPr>
                <w:sz w:val="24"/>
                <w:szCs w:val="24"/>
              </w:rPr>
              <w:softHyphen/>
              <w:t>ния образованием-2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0434A4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Почетная грамота Управле</w:t>
            </w:r>
            <w:r w:rsidRPr="005150FC">
              <w:rPr>
                <w:sz w:val="24"/>
                <w:szCs w:val="24"/>
              </w:rPr>
              <w:softHyphen/>
              <w:t>ния образованием-2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0434A4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Почетная грамота Управле</w:t>
            </w:r>
            <w:r w:rsidRPr="005150FC">
              <w:rPr>
                <w:sz w:val="24"/>
                <w:szCs w:val="24"/>
              </w:rPr>
              <w:softHyphen/>
              <w:t>ния образованием -2</w:t>
            </w:r>
          </w:p>
        </w:tc>
      </w:tr>
      <w:tr w:rsidR="00237527" w:rsidRPr="005150FC" w:rsidTr="00237527">
        <w:trPr>
          <w:trHeight w:val="1968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0434A4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Почётная грамота школы - 7 педагогов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0434A4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Почетная грамота Главы ад</w:t>
            </w:r>
            <w:r w:rsidRPr="005150FC">
              <w:rPr>
                <w:sz w:val="24"/>
                <w:szCs w:val="24"/>
              </w:rPr>
              <w:softHyphen/>
              <w:t>министрации - 1 Почётная грамота школы - 8 педагогов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0434A4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Почетная грамота Главы ад</w:t>
            </w:r>
            <w:r w:rsidRPr="005150FC">
              <w:rPr>
                <w:sz w:val="24"/>
                <w:szCs w:val="24"/>
              </w:rPr>
              <w:softHyphen/>
              <w:t>министрации- 1 Почётная грамота школы- 5</w:t>
            </w:r>
          </w:p>
        </w:tc>
      </w:tr>
    </w:tbl>
    <w:p w:rsidR="00237527" w:rsidRPr="005150FC" w:rsidRDefault="00237527" w:rsidP="00237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627" w:rsidRPr="005150FC" w:rsidRDefault="00237527" w:rsidP="00237527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Стаж ра</w:t>
      </w:r>
      <w:r w:rsidR="008D1627" w:rsidRPr="005150FC">
        <w:rPr>
          <w:rFonts w:ascii="Times New Roman" w:hAnsi="Times New Roman" w:cs="Times New Roman"/>
          <w:sz w:val="24"/>
          <w:szCs w:val="24"/>
        </w:rPr>
        <w:t>боты педагогов: Менее 10 лет – 4</w:t>
      </w:r>
    </w:p>
    <w:p w:rsidR="008D1627" w:rsidRPr="005150FC" w:rsidRDefault="008D1627" w:rsidP="00237527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 xml:space="preserve"> От 10 до 20 лет-4</w:t>
      </w:r>
    </w:p>
    <w:p w:rsidR="008D1627" w:rsidRPr="005150FC" w:rsidRDefault="008D1627" w:rsidP="00237527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 xml:space="preserve"> От 20 до 30 лет -0</w:t>
      </w:r>
    </w:p>
    <w:p w:rsidR="00237527" w:rsidRPr="005150FC" w:rsidRDefault="008D1627" w:rsidP="00237527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 xml:space="preserve"> Более 30 лет-2</w:t>
      </w:r>
    </w:p>
    <w:p w:rsidR="00237527" w:rsidRPr="005150FC" w:rsidRDefault="00237527" w:rsidP="00237527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Коллектив слаженный, творческий, квалифицированный.</w:t>
      </w:r>
    </w:p>
    <w:p w:rsidR="00237527" w:rsidRPr="005150FC" w:rsidRDefault="00237527" w:rsidP="00237527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Администрация школы, стремиться сохранять, укреплять и развивать кадровый потенциал, создавать квалифицированный коллектив, который способен работать в со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временных условиях, а также повышать уровень квалификации педагогов.</w:t>
      </w:r>
    </w:p>
    <w:p w:rsidR="00237527" w:rsidRPr="005150FC" w:rsidRDefault="00237527" w:rsidP="0023752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" w:name="bookmark3"/>
    </w:p>
    <w:p w:rsidR="00237527" w:rsidRPr="00D808D0" w:rsidRDefault="00237527" w:rsidP="00D808D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08D0">
        <w:rPr>
          <w:rFonts w:ascii="Times New Roman" w:hAnsi="Times New Roman" w:cs="Times New Roman"/>
          <w:b/>
          <w:sz w:val="28"/>
          <w:szCs w:val="24"/>
        </w:rPr>
        <w:t xml:space="preserve">Оценка </w:t>
      </w:r>
      <w:proofErr w:type="gramStart"/>
      <w:r w:rsidRPr="00D808D0">
        <w:rPr>
          <w:rFonts w:ascii="Times New Roman" w:hAnsi="Times New Roman" w:cs="Times New Roman"/>
          <w:b/>
          <w:sz w:val="28"/>
          <w:szCs w:val="24"/>
        </w:rPr>
        <w:t>функционирования внутренней системы оценки качества образования</w:t>
      </w:r>
      <w:bookmarkEnd w:id="2"/>
      <w:proofErr w:type="gramEnd"/>
    </w:p>
    <w:p w:rsidR="00237527" w:rsidRPr="005150FC" w:rsidRDefault="00237527" w:rsidP="002375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7527" w:rsidRPr="005150FC" w:rsidRDefault="00F05839" w:rsidP="00237527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В ш</w:t>
      </w:r>
      <w:r w:rsidR="00237527" w:rsidRPr="005150FC">
        <w:rPr>
          <w:rFonts w:ascii="Times New Roman" w:hAnsi="Times New Roman" w:cs="Times New Roman"/>
          <w:sz w:val="24"/>
          <w:szCs w:val="24"/>
        </w:rPr>
        <w:t xml:space="preserve">коле утверждено положение о внутренней системе оценки качества образования от </w:t>
      </w:r>
      <w:r w:rsidRPr="005150FC">
        <w:rPr>
          <w:rFonts w:ascii="Times New Roman" w:hAnsi="Times New Roman" w:cs="Times New Roman"/>
          <w:sz w:val="24"/>
          <w:szCs w:val="24"/>
        </w:rPr>
        <w:t>20.08</w:t>
      </w:r>
      <w:r w:rsidR="00237527" w:rsidRPr="005150FC">
        <w:rPr>
          <w:rFonts w:ascii="Times New Roman" w:hAnsi="Times New Roman" w:cs="Times New Roman"/>
          <w:sz w:val="24"/>
          <w:szCs w:val="24"/>
        </w:rPr>
        <w:t>.201</w:t>
      </w:r>
      <w:r w:rsidRPr="005150FC">
        <w:rPr>
          <w:rFonts w:ascii="Times New Roman" w:hAnsi="Times New Roman" w:cs="Times New Roman"/>
          <w:sz w:val="24"/>
          <w:szCs w:val="24"/>
        </w:rPr>
        <w:t>3</w:t>
      </w:r>
      <w:r w:rsidR="00237527" w:rsidRPr="005150FC">
        <w:rPr>
          <w:rFonts w:ascii="Times New Roman" w:hAnsi="Times New Roman" w:cs="Times New Roman"/>
          <w:sz w:val="24"/>
          <w:szCs w:val="24"/>
        </w:rPr>
        <w:t xml:space="preserve">. По итогам оценки качества образования в 2017 году выявлено, что уровень </w:t>
      </w:r>
      <w:proofErr w:type="spellStart"/>
      <w:r w:rsidR="00237527" w:rsidRPr="005150F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37527" w:rsidRPr="005150FC">
        <w:rPr>
          <w:rFonts w:ascii="Times New Roman" w:hAnsi="Times New Roman" w:cs="Times New Roman"/>
          <w:sz w:val="24"/>
          <w:szCs w:val="24"/>
        </w:rPr>
        <w:t xml:space="preserve"> результатов соответствуют среднему уровню, </w:t>
      </w:r>
      <w:proofErr w:type="spellStart"/>
      <w:r w:rsidR="00237527" w:rsidRPr="005150F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237527" w:rsidRPr="005150FC">
        <w:rPr>
          <w:rFonts w:ascii="Times New Roman" w:hAnsi="Times New Roman" w:cs="Times New Roman"/>
          <w:sz w:val="24"/>
          <w:szCs w:val="24"/>
        </w:rPr>
        <w:t xml:space="preserve"> личностных результатов </w:t>
      </w:r>
      <w:proofErr w:type="gramStart"/>
      <w:r w:rsidR="00237527" w:rsidRPr="005150FC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="00237527" w:rsidRPr="005150FC">
        <w:rPr>
          <w:rFonts w:ascii="Times New Roman" w:hAnsi="Times New Roman" w:cs="Times New Roman"/>
          <w:sz w:val="24"/>
          <w:szCs w:val="24"/>
        </w:rPr>
        <w:t>.</w:t>
      </w:r>
    </w:p>
    <w:p w:rsidR="00237527" w:rsidRPr="005150FC" w:rsidRDefault="00237527" w:rsidP="0023752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" w:name="bookmark4"/>
    </w:p>
    <w:p w:rsidR="00237527" w:rsidRPr="005150FC" w:rsidRDefault="00237527" w:rsidP="002375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7527" w:rsidRPr="00D808D0" w:rsidRDefault="00237527" w:rsidP="00237527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08D0">
        <w:rPr>
          <w:rFonts w:ascii="Times New Roman" w:hAnsi="Times New Roman" w:cs="Times New Roman"/>
          <w:b/>
          <w:sz w:val="28"/>
          <w:szCs w:val="24"/>
        </w:rPr>
        <w:t>Оценка учебно-методического и библиотечно-информационного обеспечения</w:t>
      </w:r>
      <w:bookmarkEnd w:id="3"/>
    </w:p>
    <w:p w:rsidR="00237527" w:rsidRPr="005150FC" w:rsidRDefault="00237527" w:rsidP="002375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7527" w:rsidRPr="005150FC" w:rsidRDefault="00237527" w:rsidP="00237527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Общая характеристика:</w:t>
      </w:r>
    </w:p>
    <w:p w:rsidR="00237527" w:rsidRPr="005150FC" w:rsidRDefault="00237527" w:rsidP="00237527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объем библиотечного фонда -</w:t>
      </w:r>
      <w:r w:rsidR="005150FC" w:rsidRPr="005150FC">
        <w:rPr>
          <w:rFonts w:ascii="Times New Roman" w:hAnsi="Times New Roman" w:cs="Times New Roman"/>
          <w:sz w:val="24"/>
          <w:szCs w:val="24"/>
        </w:rPr>
        <w:t>812</w:t>
      </w:r>
      <w:r w:rsidR="00EA3ED4" w:rsidRPr="005150FC">
        <w:rPr>
          <w:rFonts w:ascii="Times New Roman" w:hAnsi="Times New Roman" w:cs="Times New Roman"/>
          <w:sz w:val="24"/>
          <w:szCs w:val="24"/>
        </w:rPr>
        <w:t xml:space="preserve"> </w:t>
      </w:r>
      <w:r w:rsidRPr="005150FC">
        <w:rPr>
          <w:rFonts w:ascii="Times New Roman" w:hAnsi="Times New Roman" w:cs="Times New Roman"/>
          <w:sz w:val="24"/>
          <w:szCs w:val="24"/>
        </w:rPr>
        <w:t xml:space="preserve"> единицы;</w:t>
      </w:r>
    </w:p>
    <w:p w:rsidR="00237527" w:rsidRPr="005150FC" w:rsidRDefault="00237527" w:rsidP="0023752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5150FC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5150FC">
        <w:rPr>
          <w:rFonts w:ascii="Times New Roman" w:hAnsi="Times New Roman" w:cs="Times New Roman"/>
          <w:sz w:val="24"/>
          <w:szCs w:val="24"/>
        </w:rPr>
        <w:t xml:space="preserve"> - 100 процентов;</w:t>
      </w:r>
    </w:p>
    <w:p w:rsidR="00237527" w:rsidRPr="005150FC" w:rsidRDefault="00237527" w:rsidP="00237527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 xml:space="preserve">обращаемость - </w:t>
      </w:r>
      <w:r w:rsidR="005150FC" w:rsidRPr="005150FC">
        <w:rPr>
          <w:rFonts w:ascii="Times New Roman" w:hAnsi="Times New Roman" w:cs="Times New Roman"/>
          <w:sz w:val="24"/>
          <w:szCs w:val="24"/>
        </w:rPr>
        <w:t>78</w:t>
      </w:r>
      <w:r w:rsidRPr="005150FC">
        <w:rPr>
          <w:rFonts w:ascii="Times New Roman" w:hAnsi="Times New Roman" w:cs="Times New Roman"/>
          <w:sz w:val="24"/>
          <w:szCs w:val="24"/>
        </w:rPr>
        <w:t xml:space="preserve"> единиц в год;</w:t>
      </w:r>
    </w:p>
    <w:p w:rsidR="00237527" w:rsidRPr="005150FC" w:rsidRDefault="00237527" w:rsidP="00237527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 xml:space="preserve">объем учебного фонда - </w:t>
      </w:r>
      <w:r w:rsidR="00EA3ED4" w:rsidRPr="005150FC">
        <w:rPr>
          <w:rFonts w:ascii="Times New Roman" w:hAnsi="Times New Roman" w:cs="Times New Roman"/>
          <w:sz w:val="24"/>
          <w:szCs w:val="24"/>
        </w:rPr>
        <w:t>362 единицы</w:t>
      </w:r>
      <w:r w:rsidRPr="005150FC">
        <w:rPr>
          <w:rFonts w:ascii="Times New Roman" w:hAnsi="Times New Roman" w:cs="Times New Roman"/>
          <w:sz w:val="24"/>
          <w:szCs w:val="24"/>
        </w:rPr>
        <w:t>.</w:t>
      </w:r>
    </w:p>
    <w:p w:rsidR="00237527" w:rsidRPr="005150FC" w:rsidRDefault="00237527" w:rsidP="00237527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Фонд библиотеки формируется за</w:t>
      </w:r>
      <w:r w:rsidR="00EA3ED4" w:rsidRPr="005150FC">
        <w:rPr>
          <w:rFonts w:ascii="Times New Roman" w:hAnsi="Times New Roman" w:cs="Times New Roman"/>
          <w:sz w:val="24"/>
          <w:szCs w:val="24"/>
        </w:rPr>
        <w:t xml:space="preserve"> счет федерального, областного </w:t>
      </w:r>
      <w:r w:rsidRPr="005150FC">
        <w:rPr>
          <w:rFonts w:ascii="Times New Roman" w:hAnsi="Times New Roman" w:cs="Times New Roman"/>
          <w:sz w:val="24"/>
          <w:szCs w:val="24"/>
        </w:rPr>
        <w:t>бюджета</w:t>
      </w:r>
    </w:p>
    <w:p w:rsidR="00237527" w:rsidRPr="005150FC" w:rsidRDefault="00237527" w:rsidP="0023752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214"/>
        <w:gridCol w:w="1920"/>
        <w:gridCol w:w="2328"/>
      </w:tblGrid>
      <w:tr w:rsidR="00237527" w:rsidRPr="005150FC" w:rsidTr="00237527">
        <w:trPr>
          <w:trHeight w:val="70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Bodytext140"/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Вид литературы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Количество еди</w:t>
            </w:r>
            <w:r w:rsidRPr="005150FC">
              <w:rPr>
                <w:sz w:val="24"/>
                <w:szCs w:val="24"/>
              </w:rPr>
              <w:softHyphen/>
              <w:t>ниц в фонде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Сколько экземпляров выдавалось за год</w:t>
            </w:r>
          </w:p>
        </w:tc>
      </w:tr>
      <w:tr w:rsidR="00237527" w:rsidRPr="005150FC" w:rsidTr="00237527">
        <w:trPr>
          <w:trHeight w:val="4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Учебная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EA3ED4" w:rsidP="00EA3ED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362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EA3ED4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156</w:t>
            </w:r>
          </w:p>
        </w:tc>
      </w:tr>
      <w:tr w:rsidR="00237527" w:rsidRPr="005150FC" w:rsidTr="00237527">
        <w:trPr>
          <w:trHeight w:val="4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Педагогическая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EA3ED4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70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5150FC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527" w:rsidRPr="005150FC" w:rsidTr="00237527">
        <w:trPr>
          <w:trHeight w:val="4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EA3ED4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450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EA3ED4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60</w:t>
            </w:r>
          </w:p>
        </w:tc>
      </w:tr>
      <w:tr w:rsidR="00237527" w:rsidRPr="005150FC" w:rsidTr="00237527">
        <w:trPr>
          <w:trHeight w:val="4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Справочная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EA3ED4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5150FC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7527" w:rsidRPr="005150FC" w:rsidRDefault="00237527" w:rsidP="0023752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Фонд библиотеки соответствует требованиям ФГОС, учебники фонда входят в феде</w:t>
      </w:r>
      <w:r w:rsidRPr="005150FC">
        <w:rPr>
          <w:rFonts w:ascii="Times New Roman" w:hAnsi="Times New Roman" w:cs="Times New Roman"/>
          <w:sz w:val="24"/>
          <w:szCs w:val="24"/>
        </w:rPr>
        <w:softHyphen/>
        <w:t xml:space="preserve">ральный перечень, утвержденный приказом </w:t>
      </w:r>
      <w:proofErr w:type="spellStart"/>
      <w:r w:rsidRPr="005150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150FC">
        <w:rPr>
          <w:rFonts w:ascii="Times New Roman" w:hAnsi="Times New Roman" w:cs="Times New Roman"/>
          <w:sz w:val="24"/>
          <w:szCs w:val="24"/>
        </w:rPr>
        <w:t xml:space="preserve"> от 31.03.2014 № 253.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 xml:space="preserve">В библиотеке имеются электронные образовательные ресурсы - </w:t>
      </w:r>
      <w:r w:rsidR="00BF17A4" w:rsidRPr="005150FC">
        <w:rPr>
          <w:rFonts w:ascii="Times New Roman" w:hAnsi="Times New Roman" w:cs="Times New Roman"/>
          <w:sz w:val="24"/>
          <w:szCs w:val="24"/>
        </w:rPr>
        <w:t>32</w:t>
      </w:r>
      <w:r w:rsidRPr="005150FC">
        <w:rPr>
          <w:rFonts w:ascii="Times New Roman" w:hAnsi="Times New Roman" w:cs="Times New Roman"/>
          <w:sz w:val="24"/>
          <w:szCs w:val="24"/>
        </w:rPr>
        <w:t xml:space="preserve"> диска; Средний уровень посещаемости библиотеки - </w:t>
      </w:r>
      <w:r w:rsidR="00BA4D52" w:rsidRPr="005150FC">
        <w:rPr>
          <w:rFonts w:ascii="Times New Roman" w:hAnsi="Times New Roman" w:cs="Times New Roman"/>
          <w:sz w:val="24"/>
          <w:szCs w:val="24"/>
        </w:rPr>
        <w:t>4</w:t>
      </w:r>
      <w:r w:rsidRPr="005150F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A4D52" w:rsidRPr="005150FC">
        <w:rPr>
          <w:rFonts w:ascii="Times New Roman" w:hAnsi="Times New Roman" w:cs="Times New Roman"/>
          <w:sz w:val="24"/>
          <w:szCs w:val="24"/>
        </w:rPr>
        <w:t>а</w:t>
      </w:r>
      <w:r w:rsidRPr="005150FC">
        <w:rPr>
          <w:rFonts w:ascii="Times New Roman" w:hAnsi="Times New Roman" w:cs="Times New Roman"/>
          <w:sz w:val="24"/>
          <w:szCs w:val="24"/>
        </w:rPr>
        <w:t xml:space="preserve"> в день.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 xml:space="preserve">Оснащенность библиотеки учебными пособиями </w:t>
      </w:r>
      <w:r w:rsidR="00EA3ED4" w:rsidRPr="005150FC">
        <w:rPr>
          <w:rFonts w:ascii="Times New Roman" w:hAnsi="Times New Roman" w:cs="Times New Roman"/>
          <w:sz w:val="24"/>
          <w:szCs w:val="24"/>
        </w:rPr>
        <w:t xml:space="preserve"> не </w:t>
      </w:r>
      <w:r w:rsidRPr="005150FC">
        <w:rPr>
          <w:rFonts w:ascii="Times New Roman" w:hAnsi="Times New Roman" w:cs="Times New Roman"/>
          <w:sz w:val="24"/>
          <w:szCs w:val="24"/>
        </w:rPr>
        <w:t>достаточная. Отсутствует финанси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рование библиотеки на закупку периодических изданий и обновление фонда художест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венной литературы.</w:t>
      </w:r>
    </w:p>
    <w:p w:rsidR="00237527" w:rsidRPr="005150FC" w:rsidRDefault="00237527" w:rsidP="00237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839" w:rsidRPr="005150FC" w:rsidRDefault="00F05839" w:rsidP="00237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D4" w:rsidRPr="005150FC" w:rsidRDefault="00EA3ED4" w:rsidP="00237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527" w:rsidRPr="00D808D0" w:rsidRDefault="00237527" w:rsidP="0023752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08D0">
        <w:rPr>
          <w:rFonts w:ascii="Times New Roman" w:hAnsi="Times New Roman" w:cs="Times New Roman"/>
          <w:b/>
          <w:sz w:val="28"/>
          <w:szCs w:val="24"/>
        </w:rPr>
        <w:t>Оценка материально-технической базы</w:t>
      </w:r>
    </w:p>
    <w:p w:rsidR="00237527" w:rsidRPr="005150FC" w:rsidRDefault="00237527" w:rsidP="0023752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Матер</w:t>
      </w:r>
      <w:r w:rsidR="00F05839" w:rsidRPr="005150FC">
        <w:rPr>
          <w:rFonts w:ascii="Times New Roman" w:hAnsi="Times New Roman" w:cs="Times New Roman"/>
          <w:sz w:val="24"/>
          <w:szCs w:val="24"/>
        </w:rPr>
        <w:t>иально-техническое обеспечение ш</w:t>
      </w:r>
      <w:r w:rsidRPr="005150FC">
        <w:rPr>
          <w:rFonts w:ascii="Times New Roman" w:hAnsi="Times New Roman" w:cs="Times New Roman"/>
          <w:sz w:val="24"/>
          <w:szCs w:val="24"/>
        </w:rPr>
        <w:t>колы позволяет реализовывать в полной ме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р</w:t>
      </w:r>
      <w:r w:rsidR="00F05839" w:rsidRPr="005150FC">
        <w:rPr>
          <w:rFonts w:ascii="Times New Roman" w:hAnsi="Times New Roman" w:cs="Times New Roman"/>
          <w:sz w:val="24"/>
          <w:szCs w:val="24"/>
        </w:rPr>
        <w:t xml:space="preserve">е образовательные программы. </w:t>
      </w:r>
      <w:proofErr w:type="gramStart"/>
      <w:r w:rsidR="00F05839" w:rsidRPr="005150FC">
        <w:rPr>
          <w:rFonts w:ascii="Times New Roman" w:hAnsi="Times New Roman" w:cs="Times New Roman"/>
          <w:sz w:val="24"/>
          <w:szCs w:val="24"/>
        </w:rPr>
        <w:t>В ш</w:t>
      </w:r>
      <w:r w:rsidRPr="005150FC">
        <w:rPr>
          <w:rFonts w:ascii="Times New Roman" w:hAnsi="Times New Roman" w:cs="Times New Roman"/>
          <w:sz w:val="24"/>
          <w:szCs w:val="24"/>
        </w:rPr>
        <w:t xml:space="preserve">коле оборудованы </w:t>
      </w:r>
      <w:r w:rsidR="00F05839" w:rsidRPr="005150FC">
        <w:rPr>
          <w:rFonts w:ascii="Times New Roman" w:hAnsi="Times New Roman" w:cs="Times New Roman"/>
          <w:sz w:val="24"/>
          <w:szCs w:val="24"/>
        </w:rPr>
        <w:t>8</w:t>
      </w:r>
      <w:r w:rsidRPr="005150FC">
        <w:rPr>
          <w:rFonts w:ascii="Times New Roman" w:hAnsi="Times New Roman" w:cs="Times New Roman"/>
          <w:sz w:val="24"/>
          <w:szCs w:val="24"/>
        </w:rPr>
        <w:t xml:space="preserve"> учебных кабинетов, </w:t>
      </w:r>
      <w:r w:rsidR="00EA3ED4" w:rsidRPr="005150FC">
        <w:rPr>
          <w:rFonts w:ascii="Times New Roman" w:hAnsi="Times New Roman" w:cs="Times New Roman"/>
          <w:sz w:val="24"/>
          <w:szCs w:val="24"/>
        </w:rPr>
        <w:t>1</w:t>
      </w:r>
      <w:r w:rsidRPr="005150FC">
        <w:rPr>
          <w:rFonts w:ascii="Times New Roman" w:hAnsi="Times New Roman" w:cs="Times New Roman"/>
          <w:sz w:val="24"/>
          <w:szCs w:val="24"/>
        </w:rPr>
        <w:t xml:space="preserve"> из них оснащен современной мультимедийной техникой, в том числе:</w:t>
      </w:r>
      <w:proofErr w:type="gramEnd"/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- один компьютерный класс;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На первом этаже здания оборудованы спортивный, столовая и пище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блок.</w:t>
      </w:r>
    </w:p>
    <w:p w:rsidR="00EA3ED4" w:rsidRPr="005150FC" w:rsidRDefault="00EA3ED4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На втором актовый зал.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 xml:space="preserve">Асфальтированная </w:t>
      </w:r>
      <w:r w:rsidR="00EA3ED4" w:rsidRPr="005150FC">
        <w:rPr>
          <w:rFonts w:ascii="Times New Roman" w:hAnsi="Times New Roman" w:cs="Times New Roman"/>
          <w:sz w:val="24"/>
          <w:szCs w:val="24"/>
        </w:rPr>
        <w:t>площадка для игр на территории ш</w:t>
      </w:r>
      <w:r w:rsidRPr="005150FC">
        <w:rPr>
          <w:rFonts w:ascii="Times New Roman" w:hAnsi="Times New Roman" w:cs="Times New Roman"/>
          <w:sz w:val="24"/>
          <w:szCs w:val="24"/>
        </w:rPr>
        <w:t>колы оборудована полосой пре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пятствий.</w:t>
      </w:r>
    </w:p>
    <w:p w:rsidR="00237527" w:rsidRPr="005150FC" w:rsidRDefault="00237527" w:rsidP="00237527">
      <w:pPr>
        <w:pStyle w:val="Heading20"/>
        <w:keepNext/>
        <w:keepLines/>
        <w:shd w:val="clear" w:color="auto" w:fill="auto"/>
        <w:spacing w:after="134" w:line="230" w:lineRule="exact"/>
        <w:ind w:left="1320"/>
        <w:jc w:val="both"/>
        <w:rPr>
          <w:sz w:val="24"/>
          <w:szCs w:val="24"/>
        </w:rPr>
      </w:pPr>
      <w:bookmarkStart w:id="4" w:name="bookmark6"/>
    </w:p>
    <w:p w:rsidR="00237527" w:rsidRPr="005150FC" w:rsidRDefault="00237527" w:rsidP="00237527">
      <w:pPr>
        <w:pStyle w:val="Heading20"/>
        <w:keepNext/>
        <w:keepLines/>
        <w:shd w:val="clear" w:color="auto" w:fill="auto"/>
        <w:spacing w:after="134" w:line="230" w:lineRule="exact"/>
        <w:ind w:left="1320"/>
        <w:jc w:val="both"/>
        <w:rPr>
          <w:sz w:val="24"/>
          <w:szCs w:val="24"/>
        </w:rPr>
      </w:pPr>
    </w:p>
    <w:p w:rsidR="00237527" w:rsidRPr="00D808D0" w:rsidRDefault="00237527" w:rsidP="00D808D0">
      <w:pPr>
        <w:pStyle w:val="Heading20"/>
        <w:keepNext/>
        <w:keepLines/>
        <w:shd w:val="clear" w:color="auto" w:fill="auto"/>
        <w:spacing w:after="134" w:line="230" w:lineRule="exact"/>
        <w:ind w:left="1320"/>
        <w:jc w:val="center"/>
        <w:rPr>
          <w:b/>
          <w:sz w:val="28"/>
          <w:szCs w:val="24"/>
        </w:rPr>
      </w:pPr>
      <w:r w:rsidRPr="00D808D0">
        <w:rPr>
          <w:b/>
          <w:sz w:val="28"/>
          <w:szCs w:val="24"/>
        </w:rPr>
        <w:t>Результаты анализа показателей деятельности организации</w:t>
      </w:r>
      <w:bookmarkEnd w:id="4"/>
    </w:p>
    <w:p w:rsidR="00237527" w:rsidRPr="005150FC" w:rsidRDefault="00237527" w:rsidP="00237527">
      <w:pPr>
        <w:pStyle w:val="Heading20"/>
        <w:keepNext/>
        <w:keepLines/>
        <w:shd w:val="clear" w:color="auto" w:fill="auto"/>
        <w:spacing w:after="134" w:line="230" w:lineRule="exact"/>
        <w:ind w:left="1320"/>
        <w:jc w:val="both"/>
        <w:rPr>
          <w:sz w:val="24"/>
          <w:szCs w:val="24"/>
        </w:rPr>
      </w:pPr>
      <w:r w:rsidRPr="005150FC">
        <w:rPr>
          <w:sz w:val="24"/>
          <w:szCs w:val="24"/>
        </w:rPr>
        <w:t>Данные приведены по состоянию на 29 декабря</w:t>
      </w:r>
      <w:r w:rsidR="00BA4D52" w:rsidRPr="005150FC">
        <w:rPr>
          <w:sz w:val="24"/>
          <w:szCs w:val="24"/>
        </w:rPr>
        <w:t xml:space="preserve"> </w:t>
      </w:r>
      <w:r w:rsidRPr="005150FC">
        <w:rPr>
          <w:sz w:val="24"/>
          <w:szCs w:val="24"/>
        </w:rPr>
        <w:t>2017 года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2"/>
        <w:gridCol w:w="1488"/>
        <w:gridCol w:w="2040"/>
      </w:tblGrid>
      <w:tr w:rsidR="00237527" w:rsidRPr="005150FC" w:rsidTr="00237527">
        <w:trPr>
          <w:trHeight w:val="701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22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Показатели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right="36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Единица из</w:t>
            </w:r>
            <w:r w:rsidRPr="005150FC">
              <w:rPr>
                <w:sz w:val="24"/>
                <w:szCs w:val="24"/>
              </w:rPr>
              <w:softHyphen/>
              <w:t>мерения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Количество</w:t>
            </w:r>
          </w:p>
        </w:tc>
      </w:tr>
      <w:tr w:rsidR="00237527" w:rsidRPr="005150FC" w:rsidTr="00237527">
        <w:trPr>
          <w:trHeight w:val="418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right="36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человек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3F4820" w:rsidP="00237527">
            <w:pPr>
              <w:pStyle w:val="1"/>
              <w:shd w:val="clear" w:color="auto" w:fill="auto"/>
              <w:spacing w:line="240" w:lineRule="auto"/>
              <w:ind w:left="8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29</w:t>
            </w:r>
          </w:p>
        </w:tc>
      </w:tr>
      <w:tr w:rsidR="00237527" w:rsidRPr="005150FC" w:rsidTr="00237527">
        <w:trPr>
          <w:trHeight w:val="691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left="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Численность учащихся по образовательной про</w:t>
            </w:r>
            <w:r w:rsidRPr="005150FC">
              <w:rPr>
                <w:sz w:val="24"/>
                <w:szCs w:val="24"/>
              </w:rPr>
              <w:softHyphen/>
              <w:t>грамме начального общего образования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right="36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человек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3F4820" w:rsidP="00237527">
            <w:pPr>
              <w:pStyle w:val="1"/>
              <w:shd w:val="clear" w:color="auto" w:fill="auto"/>
              <w:spacing w:line="240" w:lineRule="auto"/>
              <w:ind w:left="8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14</w:t>
            </w:r>
          </w:p>
        </w:tc>
      </w:tr>
      <w:tr w:rsidR="00237527" w:rsidRPr="005150FC" w:rsidTr="00237527">
        <w:trPr>
          <w:trHeight w:val="691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left="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Численность учащихся по образовательной про</w:t>
            </w:r>
            <w:r w:rsidRPr="005150FC">
              <w:rPr>
                <w:sz w:val="24"/>
                <w:szCs w:val="24"/>
              </w:rPr>
              <w:softHyphen/>
              <w:t>грамме основного общего образования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right="36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человек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3F4820" w:rsidP="00237527">
            <w:pPr>
              <w:pStyle w:val="1"/>
              <w:shd w:val="clear" w:color="auto" w:fill="auto"/>
              <w:spacing w:line="240" w:lineRule="auto"/>
              <w:ind w:left="8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15</w:t>
            </w:r>
          </w:p>
        </w:tc>
      </w:tr>
      <w:tr w:rsidR="00237527" w:rsidRPr="005150FC" w:rsidTr="00237527">
        <w:trPr>
          <w:trHeight w:val="970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left="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</w:t>
            </w:r>
            <w:r w:rsidRPr="005150FC">
              <w:rPr>
                <w:sz w:val="24"/>
                <w:szCs w:val="24"/>
              </w:rPr>
              <w:softHyphen/>
              <w:t>стации, от общей численности обучающихся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69" w:lineRule="exact"/>
              <w:ind w:right="36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3F4820" w:rsidP="00237527">
            <w:pPr>
              <w:pStyle w:val="1"/>
              <w:shd w:val="clear" w:color="auto" w:fill="auto"/>
              <w:spacing w:line="240" w:lineRule="auto"/>
              <w:ind w:left="6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12/46%</w:t>
            </w:r>
          </w:p>
        </w:tc>
      </w:tr>
      <w:tr w:rsidR="00237527" w:rsidRPr="005150FC" w:rsidTr="00237527">
        <w:trPr>
          <w:trHeight w:val="691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left="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Средний балл ГИА выпускников 9 класса по рус</w:t>
            </w:r>
            <w:r w:rsidRPr="005150FC">
              <w:rPr>
                <w:sz w:val="24"/>
                <w:szCs w:val="24"/>
              </w:rPr>
              <w:softHyphen/>
              <w:t>скому языку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right="36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балл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8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26</w:t>
            </w:r>
          </w:p>
        </w:tc>
      </w:tr>
      <w:tr w:rsidR="00237527" w:rsidRPr="005150FC" w:rsidTr="00237527">
        <w:trPr>
          <w:trHeight w:val="691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left="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Средний балл ГИА выпускников 9 класса по мате</w:t>
            </w:r>
            <w:r w:rsidRPr="005150FC">
              <w:rPr>
                <w:sz w:val="24"/>
                <w:szCs w:val="24"/>
              </w:rPr>
              <w:softHyphen/>
              <w:t>матике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right="36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балл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8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12</w:t>
            </w:r>
          </w:p>
        </w:tc>
      </w:tr>
      <w:tr w:rsidR="00237527" w:rsidRPr="005150FC" w:rsidTr="00237527">
        <w:trPr>
          <w:trHeight w:val="432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Численность (удельный вес) выпускников 9 класса,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right="36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человек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3F4820" w:rsidP="00237527">
            <w:pPr>
              <w:pStyle w:val="1"/>
              <w:shd w:val="clear" w:color="auto" w:fill="auto"/>
              <w:spacing w:line="240" w:lineRule="auto"/>
              <w:ind w:left="6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</w:tr>
    </w:tbl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268"/>
        <w:gridCol w:w="2040"/>
      </w:tblGrid>
      <w:tr w:rsidR="00237527" w:rsidRPr="005150FC" w:rsidTr="003F4820">
        <w:trPr>
          <w:trHeight w:val="9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lastRenderedPageBreak/>
              <w:t>которые получили неудовлетворительные результа</w:t>
            </w:r>
            <w:r w:rsidRPr="005150FC">
              <w:rPr>
                <w:sz w:val="24"/>
                <w:szCs w:val="24"/>
              </w:rPr>
              <w:softHyphen/>
              <w:t>ты на ГИА по русскому языку, от общей численно</w:t>
            </w:r>
            <w:r w:rsidRPr="005150FC">
              <w:rPr>
                <w:sz w:val="24"/>
                <w:szCs w:val="24"/>
              </w:rPr>
              <w:softHyphen/>
              <w:t>сти выпускников 9 класса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(процент)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527" w:rsidRPr="005150FC" w:rsidTr="003F4820">
        <w:trPr>
          <w:trHeight w:val="1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left="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</w:t>
            </w:r>
            <w:r w:rsidRPr="005150FC">
              <w:rPr>
                <w:sz w:val="24"/>
                <w:szCs w:val="24"/>
              </w:rPr>
              <w:softHyphen/>
              <w:t>ты на ГИА по математике, от общей численности выпускников 9 класса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69" w:lineRule="exact"/>
              <w:ind w:right="30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3F4820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</w:tr>
      <w:tr w:rsidR="00237527" w:rsidRPr="005150FC" w:rsidTr="003F4820">
        <w:trPr>
          <w:trHeight w:val="9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</w:t>
            </w:r>
            <w:r w:rsidRPr="005150FC">
              <w:rPr>
                <w:sz w:val="24"/>
                <w:szCs w:val="24"/>
              </w:rPr>
              <w:softHyphen/>
              <w:t>сти выпускников 9 класса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right="30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3F4820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</w:tr>
      <w:tr w:rsidR="00237527" w:rsidRPr="005150FC" w:rsidTr="003F4820">
        <w:trPr>
          <w:trHeight w:val="9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right="30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 (0%)</w:t>
            </w:r>
          </w:p>
        </w:tc>
      </w:tr>
      <w:tr w:rsidR="00237527" w:rsidRPr="005150FC" w:rsidTr="003F4820">
        <w:trPr>
          <w:trHeight w:val="9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left="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</w:t>
            </w:r>
            <w:r w:rsidRPr="005150FC">
              <w:rPr>
                <w:sz w:val="24"/>
                <w:szCs w:val="24"/>
              </w:rPr>
              <w:softHyphen/>
              <w:t>сах, от общей численности обучающихся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69" w:lineRule="exact"/>
              <w:ind w:right="30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3F4820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14</w:t>
            </w:r>
          </w:p>
        </w:tc>
      </w:tr>
      <w:tr w:rsidR="00237527" w:rsidRPr="005150FC" w:rsidTr="003F4820">
        <w:trPr>
          <w:trHeight w:val="9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left="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Численность (удельный вес) учащихся - победите</w:t>
            </w:r>
            <w:r w:rsidRPr="005150FC">
              <w:rPr>
                <w:sz w:val="24"/>
                <w:szCs w:val="24"/>
              </w:rPr>
              <w:softHyphen/>
              <w:t xml:space="preserve">лей и призеров олимпиад, смотров, конкурсов от общей </w:t>
            </w:r>
            <w:proofErr w:type="gramStart"/>
            <w:r w:rsidRPr="005150FC">
              <w:rPr>
                <w:sz w:val="24"/>
                <w:szCs w:val="24"/>
              </w:rPr>
              <w:t>численности</w:t>
            </w:r>
            <w:proofErr w:type="gramEnd"/>
            <w:r w:rsidRPr="005150FC">
              <w:rPr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right="30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527" w:rsidRPr="005150FC" w:rsidTr="00BA4D52">
        <w:trPr>
          <w:trHeight w:val="15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- регионального уровня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 (0%)</w:t>
            </w:r>
          </w:p>
        </w:tc>
      </w:tr>
      <w:tr w:rsidR="00237527" w:rsidRPr="005150FC" w:rsidTr="003F4820">
        <w:trPr>
          <w:trHeight w:val="6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- федерального уровня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3F4820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3</w:t>
            </w:r>
            <w:r w:rsidR="00237527" w:rsidRPr="005150FC">
              <w:rPr>
                <w:sz w:val="24"/>
                <w:szCs w:val="24"/>
              </w:rPr>
              <w:t>(0%)</w:t>
            </w:r>
          </w:p>
        </w:tc>
      </w:tr>
      <w:tr w:rsidR="00237527" w:rsidRPr="005150FC" w:rsidTr="003F4820">
        <w:trPr>
          <w:trHeight w:val="51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- международного уровня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 </w:t>
            </w:r>
            <w:r w:rsidR="003F4820" w:rsidRPr="005150FC">
              <w:rPr>
                <w:sz w:val="24"/>
                <w:szCs w:val="24"/>
              </w:rPr>
              <w:t>6</w:t>
            </w:r>
            <w:r w:rsidRPr="005150FC">
              <w:rPr>
                <w:sz w:val="24"/>
                <w:szCs w:val="24"/>
              </w:rPr>
              <w:t>(0%)</w:t>
            </w:r>
          </w:p>
        </w:tc>
      </w:tr>
      <w:tr w:rsidR="00237527" w:rsidRPr="005150FC" w:rsidTr="003F4820">
        <w:trPr>
          <w:trHeight w:val="9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Численность (удельный вес) учащихся по програм</w:t>
            </w:r>
            <w:r w:rsidRPr="005150FC">
              <w:rPr>
                <w:sz w:val="24"/>
                <w:szCs w:val="24"/>
              </w:rPr>
              <w:softHyphen/>
              <w:t>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69" w:lineRule="exact"/>
              <w:ind w:right="30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 (0%)</w:t>
            </w:r>
          </w:p>
        </w:tc>
      </w:tr>
      <w:tr w:rsidR="00237527" w:rsidRPr="005150FC" w:rsidTr="003F4820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Численность (удельный вес) учащихся по програм</w:t>
            </w:r>
            <w:r w:rsidRPr="005150FC">
              <w:rPr>
                <w:sz w:val="24"/>
                <w:szCs w:val="24"/>
              </w:rPr>
              <w:softHyphen/>
              <w:t>мам профильного обучения от общей численности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right="30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 (0%)</w:t>
            </w:r>
          </w:p>
        </w:tc>
      </w:tr>
      <w:tr w:rsidR="00237527" w:rsidRPr="005150FC" w:rsidTr="003F4820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обучающихся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pacing w:line="274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pacing w:line="240" w:lineRule="auto"/>
              <w:ind w:left="680"/>
              <w:rPr>
                <w:sz w:val="24"/>
                <w:szCs w:val="24"/>
              </w:rPr>
            </w:pPr>
          </w:p>
        </w:tc>
      </w:tr>
      <w:tr w:rsidR="00237527" w:rsidRPr="005150FC" w:rsidTr="003F4820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Численность (удельный вес) учащихся по програм</w:t>
            </w:r>
            <w:r w:rsidRPr="005150FC">
              <w:rPr>
                <w:sz w:val="24"/>
                <w:szCs w:val="24"/>
              </w:rPr>
              <w:softHyphen/>
              <w:t>мам с применением дистанционных образователь</w:t>
            </w:r>
            <w:r w:rsidRPr="005150FC">
              <w:rPr>
                <w:sz w:val="24"/>
                <w:szCs w:val="24"/>
              </w:rPr>
              <w:softHyphen/>
              <w:t>ных технологий, электронного обучения от общей численности обучающихся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right="30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 (0%)</w:t>
            </w:r>
          </w:p>
        </w:tc>
      </w:tr>
      <w:tr w:rsidR="00237527" w:rsidRPr="005150FC" w:rsidTr="003F4820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Численность (удельный вес) учащихся в рамках се</w:t>
            </w:r>
            <w:r w:rsidRPr="005150FC">
              <w:rPr>
                <w:sz w:val="24"/>
                <w:szCs w:val="24"/>
              </w:rPr>
              <w:softHyphen/>
              <w:t>тевой формы реализации образовательных программ от общей численности обучающихся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right="30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 (0%)</w:t>
            </w:r>
          </w:p>
        </w:tc>
      </w:tr>
      <w:tr w:rsidR="00237527" w:rsidRPr="005150FC" w:rsidTr="003F4820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Общая численность </w:t>
            </w:r>
            <w:proofErr w:type="spellStart"/>
            <w:r w:rsidRPr="005150FC">
              <w:rPr>
                <w:sz w:val="24"/>
                <w:szCs w:val="24"/>
              </w:rPr>
              <w:t>педработников</w:t>
            </w:r>
            <w:proofErr w:type="spellEnd"/>
            <w:r w:rsidRPr="005150FC">
              <w:rPr>
                <w:sz w:val="24"/>
                <w:szCs w:val="24"/>
              </w:rPr>
              <w:t>, в том числе ко</w:t>
            </w:r>
            <w:r w:rsidRPr="005150FC">
              <w:rPr>
                <w:sz w:val="24"/>
                <w:szCs w:val="24"/>
              </w:rPr>
              <w:softHyphen/>
              <w:t xml:space="preserve">личество </w:t>
            </w:r>
            <w:proofErr w:type="spellStart"/>
            <w:r w:rsidRPr="005150FC">
              <w:rPr>
                <w:sz w:val="24"/>
                <w:szCs w:val="24"/>
              </w:rPr>
              <w:t>педработников</w:t>
            </w:r>
            <w:proofErr w:type="spellEnd"/>
            <w:r w:rsidRPr="005150FC">
              <w:rPr>
                <w:sz w:val="24"/>
                <w:szCs w:val="24"/>
              </w:rPr>
              <w:t>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right="30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человек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pacing w:line="240" w:lineRule="auto"/>
              <w:ind w:left="680"/>
              <w:rPr>
                <w:sz w:val="24"/>
                <w:szCs w:val="24"/>
              </w:rPr>
            </w:pPr>
          </w:p>
        </w:tc>
      </w:tr>
      <w:tr w:rsidR="00237527" w:rsidRPr="005150FC" w:rsidTr="003F4820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- с высшим образованием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pacing w:line="274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CA0B29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6</w:t>
            </w:r>
          </w:p>
        </w:tc>
      </w:tr>
      <w:tr w:rsidR="00237527" w:rsidRPr="005150FC" w:rsidTr="003F4820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lastRenderedPageBreak/>
              <w:t>- высшим педагогическим образованием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pacing w:line="274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3F4820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3</w:t>
            </w:r>
          </w:p>
        </w:tc>
      </w:tr>
      <w:tr w:rsidR="00237527" w:rsidRPr="005150FC" w:rsidTr="003F4820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- средним профессиональным образованием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pacing w:line="274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CA0B29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</w:t>
            </w:r>
          </w:p>
        </w:tc>
      </w:tr>
      <w:tr w:rsidR="00237527" w:rsidRPr="005150FC" w:rsidTr="003F4820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- средним профессиональным педагогическим обра</w:t>
            </w:r>
            <w:r w:rsidRPr="005150FC">
              <w:rPr>
                <w:sz w:val="24"/>
                <w:szCs w:val="24"/>
              </w:rPr>
              <w:softHyphen/>
              <w:t>зованием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pacing w:line="274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3F4820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</w:t>
            </w:r>
          </w:p>
        </w:tc>
      </w:tr>
      <w:tr w:rsidR="00237527" w:rsidRPr="005150FC" w:rsidTr="003F4820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5150FC">
              <w:rPr>
                <w:sz w:val="24"/>
                <w:szCs w:val="24"/>
              </w:rPr>
              <w:t>педработников</w:t>
            </w:r>
            <w:proofErr w:type="spellEnd"/>
            <w:r w:rsidRPr="005150FC">
              <w:rPr>
                <w:sz w:val="24"/>
                <w:szCs w:val="24"/>
              </w:rPr>
              <w:t xml:space="preserve"> с ква</w:t>
            </w:r>
            <w:r w:rsidRPr="005150FC">
              <w:rPr>
                <w:sz w:val="24"/>
                <w:szCs w:val="24"/>
              </w:rPr>
              <w:softHyphen/>
              <w:t>лификационной категорией от общей численности таких работников, в том числе: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right="30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pacing w:line="240" w:lineRule="auto"/>
              <w:ind w:left="680"/>
              <w:rPr>
                <w:sz w:val="24"/>
                <w:szCs w:val="24"/>
              </w:rPr>
            </w:pPr>
          </w:p>
        </w:tc>
      </w:tr>
      <w:tr w:rsidR="00237527" w:rsidRPr="005150FC" w:rsidTr="003F4820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- с высшей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pacing w:line="274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CA0B29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</w:tr>
      <w:tr w:rsidR="00237527" w:rsidRPr="005150FC" w:rsidTr="003F4820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- первой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pacing w:line="274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CA0B29" w:rsidP="00CA0B29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</w:t>
            </w:r>
            <w:r w:rsidR="00237527" w:rsidRPr="005150FC">
              <w:rPr>
                <w:sz w:val="24"/>
                <w:szCs w:val="24"/>
              </w:rPr>
              <w:t xml:space="preserve"> </w:t>
            </w:r>
          </w:p>
        </w:tc>
      </w:tr>
      <w:tr w:rsidR="00237527" w:rsidRPr="005150FC" w:rsidTr="003F4820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5150FC">
              <w:rPr>
                <w:sz w:val="24"/>
                <w:szCs w:val="24"/>
              </w:rPr>
              <w:t>педработников</w:t>
            </w:r>
            <w:proofErr w:type="spellEnd"/>
            <w:r w:rsidRPr="005150FC">
              <w:rPr>
                <w:sz w:val="24"/>
                <w:szCs w:val="24"/>
              </w:rPr>
              <w:t xml:space="preserve"> от об</w:t>
            </w:r>
            <w:r w:rsidRPr="005150FC">
              <w:rPr>
                <w:sz w:val="24"/>
                <w:szCs w:val="24"/>
              </w:rPr>
              <w:softHyphen/>
              <w:t>щей численности таких работников с педагогиче</w:t>
            </w:r>
            <w:r w:rsidRPr="005150FC">
              <w:rPr>
                <w:sz w:val="24"/>
                <w:szCs w:val="24"/>
              </w:rPr>
              <w:softHyphen/>
              <w:t>ским стажем: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right="30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pacing w:line="240" w:lineRule="auto"/>
              <w:ind w:left="680"/>
              <w:rPr>
                <w:sz w:val="24"/>
                <w:szCs w:val="24"/>
              </w:rPr>
            </w:pPr>
          </w:p>
        </w:tc>
      </w:tr>
      <w:tr w:rsidR="00237527" w:rsidRPr="005150FC" w:rsidTr="003F4820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- до 5 лет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pacing w:line="274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CA0B29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3</w:t>
            </w:r>
          </w:p>
        </w:tc>
      </w:tr>
      <w:tr w:rsidR="00237527" w:rsidRPr="005150FC" w:rsidTr="003F4820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- больше 30 лет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pacing w:line="274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CA0B29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2</w:t>
            </w:r>
            <w:r w:rsidR="00237527" w:rsidRPr="005150FC">
              <w:rPr>
                <w:sz w:val="24"/>
                <w:szCs w:val="24"/>
              </w:rPr>
              <w:t>(19%)</w:t>
            </w:r>
          </w:p>
        </w:tc>
      </w:tr>
      <w:tr w:rsidR="00237527" w:rsidRPr="005150FC" w:rsidTr="00CA0B29">
        <w:trPr>
          <w:trHeight w:val="9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5150FC">
              <w:rPr>
                <w:sz w:val="24"/>
                <w:szCs w:val="24"/>
              </w:rPr>
              <w:t>педработников</w:t>
            </w:r>
            <w:proofErr w:type="spellEnd"/>
            <w:r w:rsidRPr="005150FC">
              <w:rPr>
                <w:sz w:val="24"/>
                <w:szCs w:val="24"/>
              </w:rPr>
              <w:t xml:space="preserve"> от об</w:t>
            </w:r>
            <w:r w:rsidRPr="005150FC">
              <w:rPr>
                <w:sz w:val="24"/>
                <w:szCs w:val="24"/>
              </w:rPr>
              <w:softHyphen/>
              <w:t>щей численности таких работников в возрасте: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right="30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pacing w:line="240" w:lineRule="auto"/>
              <w:ind w:left="680"/>
              <w:rPr>
                <w:sz w:val="24"/>
                <w:szCs w:val="24"/>
              </w:rPr>
            </w:pPr>
          </w:p>
        </w:tc>
      </w:tr>
      <w:tr w:rsidR="00237527" w:rsidRPr="005150FC" w:rsidTr="003F4820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- до 30 лет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pacing w:line="274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CA0B29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4</w:t>
            </w:r>
            <w:r w:rsidR="00237527" w:rsidRPr="005150FC">
              <w:rPr>
                <w:sz w:val="24"/>
                <w:szCs w:val="24"/>
              </w:rPr>
              <w:t xml:space="preserve"> (0%)</w:t>
            </w:r>
          </w:p>
        </w:tc>
      </w:tr>
      <w:tr w:rsidR="00237527" w:rsidRPr="005150FC" w:rsidTr="003F4820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- от 55 лет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pacing w:line="274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CA0B29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3</w:t>
            </w:r>
            <w:r w:rsidR="00237527" w:rsidRPr="005150FC">
              <w:rPr>
                <w:sz w:val="24"/>
                <w:szCs w:val="24"/>
              </w:rPr>
              <w:t>(25%)</w:t>
            </w:r>
          </w:p>
        </w:tc>
      </w:tr>
      <w:tr w:rsidR="00237527" w:rsidRPr="005150FC" w:rsidTr="003F4820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Численность (удельный вес) педагогических и адми</w:t>
            </w:r>
            <w:r w:rsidRPr="005150FC">
              <w:rPr>
                <w:sz w:val="24"/>
                <w:szCs w:val="24"/>
              </w:rPr>
              <w:softHyphen/>
              <w:t>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right="30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CA0B29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9</w:t>
            </w:r>
          </w:p>
        </w:tc>
      </w:tr>
      <w:tr w:rsidR="00237527" w:rsidRPr="005150FC" w:rsidTr="003F4820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Численность (удельный вес) педагогических и адми</w:t>
            </w:r>
            <w:r w:rsidRPr="005150FC">
              <w:rPr>
                <w:sz w:val="24"/>
                <w:szCs w:val="24"/>
              </w:rPr>
              <w:softHyphen/>
              <w:t>нистративно-хозяйственных работников, которые прошли повышение квалификации по применению в образовательном процессе ФГОС, от общей числен</w:t>
            </w:r>
            <w:r w:rsidRPr="005150FC">
              <w:rPr>
                <w:sz w:val="24"/>
                <w:szCs w:val="24"/>
              </w:rPr>
              <w:softHyphen/>
              <w:t>ности таких работников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right="30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CA0B29" w:rsidP="00237527">
            <w:pPr>
              <w:pStyle w:val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0</w:t>
            </w:r>
          </w:p>
        </w:tc>
      </w:tr>
      <w:tr w:rsidR="00237527" w:rsidRPr="005150FC" w:rsidTr="003F4820">
        <w:trPr>
          <w:trHeight w:val="446"/>
        </w:trPr>
        <w:tc>
          <w:tcPr>
            <w:tcW w:w="9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372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Инфраструктура</w:t>
            </w:r>
          </w:p>
        </w:tc>
      </w:tr>
      <w:tr w:rsidR="00237527" w:rsidRPr="005150FC" w:rsidTr="00CA0B29">
        <w:trPr>
          <w:trHeight w:val="6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Количество компьютеров в расчете на одного уча</w:t>
            </w:r>
            <w:r w:rsidRPr="005150FC">
              <w:rPr>
                <w:sz w:val="24"/>
                <w:szCs w:val="24"/>
              </w:rPr>
              <w:softHyphen/>
              <w:t>щегося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right="3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единиц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CA0B29" w:rsidP="00237527">
            <w:pPr>
              <w:pStyle w:val="1"/>
              <w:shd w:val="clear" w:color="auto" w:fill="auto"/>
              <w:spacing w:line="240" w:lineRule="auto"/>
              <w:ind w:left="84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3,7</w:t>
            </w:r>
          </w:p>
        </w:tc>
      </w:tr>
      <w:tr w:rsidR="00237527" w:rsidRPr="005150FC" w:rsidTr="00CA0B29">
        <w:trPr>
          <w:trHeight w:val="124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4" w:lineRule="exact"/>
              <w:ind w:left="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lastRenderedPageBreak/>
              <w:t>Количество экземпляров учебной и учебн</w:t>
            </w:r>
            <w:proofErr w:type="gramStart"/>
            <w:r w:rsidRPr="005150FC">
              <w:rPr>
                <w:sz w:val="24"/>
                <w:szCs w:val="24"/>
              </w:rPr>
              <w:t>о-</w:t>
            </w:r>
            <w:proofErr w:type="gramEnd"/>
            <w:r w:rsidRPr="005150FC">
              <w:rPr>
                <w:sz w:val="24"/>
                <w:szCs w:val="24"/>
              </w:rPr>
              <w:t xml:space="preserve"> 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right="3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единиц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CA0B29" w:rsidP="00237527">
            <w:pPr>
              <w:pStyle w:val="1"/>
              <w:shd w:val="clear" w:color="auto" w:fill="auto"/>
              <w:spacing w:line="240" w:lineRule="auto"/>
              <w:ind w:left="96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12,4</w:t>
            </w:r>
          </w:p>
        </w:tc>
      </w:tr>
      <w:tr w:rsidR="00237527" w:rsidRPr="005150FC" w:rsidTr="00CA0B29">
        <w:trPr>
          <w:trHeight w:val="6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Наличие в школе системы электронного документо</w:t>
            </w:r>
            <w:r w:rsidRPr="005150FC">
              <w:rPr>
                <w:sz w:val="24"/>
                <w:szCs w:val="24"/>
              </w:rPr>
              <w:softHyphen/>
              <w:t>оборота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right="3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да/нет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84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да</w:t>
            </w:r>
          </w:p>
        </w:tc>
      </w:tr>
      <w:tr w:rsidR="00237527" w:rsidRPr="005150FC" w:rsidTr="00CA0B29">
        <w:trPr>
          <w:trHeight w:val="6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right="3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да/нет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CA0B29" w:rsidP="00237527">
            <w:pPr>
              <w:pStyle w:val="1"/>
              <w:shd w:val="clear" w:color="auto" w:fill="auto"/>
              <w:spacing w:line="240" w:lineRule="auto"/>
              <w:ind w:left="84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да</w:t>
            </w:r>
          </w:p>
        </w:tc>
      </w:tr>
      <w:tr w:rsidR="00237527" w:rsidRPr="005150FC" w:rsidTr="00CA0B29">
        <w:trPr>
          <w:trHeight w:val="672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- рабочих мест для работы на компьютере или ноут</w:t>
            </w:r>
            <w:r w:rsidRPr="005150FC">
              <w:rPr>
                <w:sz w:val="24"/>
                <w:szCs w:val="24"/>
              </w:rPr>
              <w:softHyphen/>
              <w:t>буке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84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нет</w:t>
            </w:r>
          </w:p>
        </w:tc>
      </w:tr>
      <w:tr w:rsidR="00CA0B29" w:rsidRPr="005150FC" w:rsidTr="00CA0B29">
        <w:trPr>
          <w:trHeight w:val="5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B29" w:rsidRPr="005150FC" w:rsidRDefault="00CA0B29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- </w:t>
            </w:r>
            <w:proofErr w:type="spellStart"/>
            <w:r w:rsidRPr="005150FC">
              <w:rPr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B29" w:rsidRPr="005150FC" w:rsidRDefault="00CA0B29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B29" w:rsidRPr="005150FC" w:rsidRDefault="00CA0B29" w:rsidP="00237527">
            <w:pPr>
              <w:pStyle w:val="1"/>
              <w:shd w:val="clear" w:color="auto" w:fill="auto"/>
              <w:spacing w:line="240" w:lineRule="auto"/>
              <w:ind w:left="84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да</w:t>
            </w:r>
          </w:p>
        </w:tc>
      </w:tr>
      <w:tr w:rsidR="00237527" w:rsidRPr="005150FC" w:rsidTr="00CA0B29">
        <w:trPr>
          <w:trHeight w:val="5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- сре</w:t>
            </w:r>
            <w:proofErr w:type="gramStart"/>
            <w:r w:rsidRPr="005150FC">
              <w:rPr>
                <w:sz w:val="24"/>
                <w:szCs w:val="24"/>
              </w:rPr>
              <w:t>дств ск</w:t>
            </w:r>
            <w:proofErr w:type="gramEnd"/>
            <w:r w:rsidRPr="005150FC">
              <w:rPr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84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нет</w:t>
            </w:r>
          </w:p>
        </w:tc>
      </w:tr>
      <w:tr w:rsidR="00237527" w:rsidRPr="005150FC" w:rsidTr="00CA0B29">
        <w:trPr>
          <w:trHeight w:val="4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- выхода в интернет с библиотечных компьютеров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84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Нет</w:t>
            </w:r>
          </w:p>
        </w:tc>
      </w:tr>
      <w:tr w:rsidR="00237527" w:rsidRPr="005150FC" w:rsidTr="00CA0B29">
        <w:trPr>
          <w:trHeight w:val="5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- системы контроля распечатки материалов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left="84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нет</w:t>
            </w:r>
          </w:p>
        </w:tc>
      </w:tr>
      <w:tr w:rsidR="00237527" w:rsidRPr="005150FC" w:rsidTr="00CA0B29">
        <w:trPr>
          <w:trHeight w:val="9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5150FC">
              <w:rPr>
                <w:sz w:val="24"/>
                <w:szCs w:val="24"/>
              </w:rPr>
              <w:t>с</w:t>
            </w:r>
            <w:proofErr w:type="gramEnd"/>
            <w:r w:rsidRPr="005150FC">
              <w:rPr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69" w:lineRule="exact"/>
              <w:ind w:right="3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CA0B29" w:rsidP="00237527">
            <w:pPr>
              <w:pStyle w:val="1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 xml:space="preserve">     0 </w:t>
            </w:r>
          </w:p>
        </w:tc>
      </w:tr>
      <w:tr w:rsidR="00237527" w:rsidRPr="005150FC" w:rsidTr="00CA0B29">
        <w:trPr>
          <w:trHeight w:val="7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237527" w:rsidP="00237527">
            <w:pPr>
              <w:pStyle w:val="1"/>
              <w:shd w:val="clear" w:color="auto" w:fill="auto"/>
              <w:spacing w:line="240" w:lineRule="auto"/>
              <w:ind w:right="38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кв. 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27" w:rsidRPr="005150FC" w:rsidRDefault="00D03B73" w:rsidP="00237527">
            <w:pPr>
              <w:pStyle w:val="1"/>
              <w:shd w:val="clear" w:color="auto" w:fill="auto"/>
              <w:spacing w:line="240" w:lineRule="auto"/>
              <w:ind w:left="840" w:firstLine="0"/>
              <w:rPr>
                <w:sz w:val="24"/>
                <w:szCs w:val="24"/>
              </w:rPr>
            </w:pPr>
            <w:r w:rsidRPr="005150FC">
              <w:rPr>
                <w:sz w:val="24"/>
                <w:szCs w:val="24"/>
              </w:rPr>
              <w:t>66</w:t>
            </w:r>
          </w:p>
        </w:tc>
      </w:tr>
    </w:tbl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7527" w:rsidRPr="005150FC" w:rsidRDefault="00237527" w:rsidP="0023752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Анализ по</w:t>
      </w:r>
      <w:r w:rsidR="00D03B73" w:rsidRPr="005150FC">
        <w:rPr>
          <w:rFonts w:ascii="Times New Roman" w:hAnsi="Times New Roman" w:cs="Times New Roman"/>
          <w:sz w:val="24"/>
          <w:szCs w:val="24"/>
        </w:rPr>
        <w:t>казателей указывает на то, что ш</w:t>
      </w:r>
      <w:r w:rsidRPr="005150FC">
        <w:rPr>
          <w:rFonts w:ascii="Times New Roman" w:hAnsi="Times New Roman" w:cs="Times New Roman"/>
          <w:sz w:val="24"/>
          <w:szCs w:val="24"/>
        </w:rPr>
        <w:t xml:space="preserve">кола имеет </w:t>
      </w:r>
      <w:r w:rsidR="00D03B73" w:rsidRPr="005150FC">
        <w:rPr>
          <w:rFonts w:ascii="Times New Roman" w:hAnsi="Times New Roman" w:cs="Times New Roman"/>
          <w:sz w:val="24"/>
          <w:szCs w:val="24"/>
        </w:rPr>
        <w:t xml:space="preserve">не </w:t>
      </w:r>
      <w:r w:rsidRPr="005150FC">
        <w:rPr>
          <w:rFonts w:ascii="Times New Roman" w:hAnsi="Times New Roman" w:cs="Times New Roman"/>
          <w:sz w:val="24"/>
          <w:szCs w:val="24"/>
        </w:rPr>
        <w:t>достаточную инфраструктуру, которая соответствует требованиям СанПиН 2.4.2.2821-10 «Санитарн</w:t>
      </w:r>
      <w:proofErr w:type="gramStart"/>
      <w:r w:rsidRPr="005150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150FC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тельных учреждениях» и позволяет реализовывать образовательные программы в пол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ном объеме в соответствии с ФГОС общего образования.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0FC">
        <w:rPr>
          <w:rFonts w:ascii="Times New Roman" w:hAnsi="Times New Roman" w:cs="Times New Roman"/>
          <w:sz w:val="24"/>
          <w:szCs w:val="24"/>
        </w:rPr>
        <w:t>Школа укомплектована достаточным количеством педагогических и иных работников, кото</w:t>
      </w:r>
      <w:r w:rsidR="006F77F6" w:rsidRPr="005150FC">
        <w:rPr>
          <w:rFonts w:ascii="Times New Roman" w:hAnsi="Times New Roman" w:cs="Times New Roman"/>
          <w:sz w:val="24"/>
          <w:szCs w:val="24"/>
        </w:rPr>
        <w:t xml:space="preserve">рые </w:t>
      </w:r>
      <w:r w:rsidRPr="005150FC">
        <w:rPr>
          <w:rFonts w:ascii="Times New Roman" w:hAnsi="Times New Roman" w:cs="Times New Roman"/>
          <w:sz w:val="24"/>
          <w:szCs w:val="24"/>
        </w:rPr>
        <w:t xml:space="preserve"> регулярно проходят повышение квалифика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ции, что позволяет обеспечивать стабильных качественных результатов образователь</w:t>
      </w:r>
      <w:r w:rsidRPr="005150FC">
        <w:rPr>
          <w:rFonts w:ascii="Times New Roman" w:hAnsi="Times New Roman" w:cs="Times New Roman"/>
          <w:sz w:val="24"/>
          <w:szCs w:val="24"/>
        </w:rPr>
        <w:softHyphen/>
        <w:t>ных достижений обучающихся.</w:t>
      </w:r>
    </w:p>
    <w:p w:rsidR="00237527" w:rsidRPr="005150FC" w:rsidRDefault="00237527" w:rsidP="0023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37527" w:rsidRPr="005150FC" w:rsidSect="00237527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C7A"/>
    <w:multiLevelType w:val="multilevel"/>
    <w:tmpl w:val="635C16A0"/>
    <w:lvl w:ilvl="0">
      <w:start w:val="2015"/>
      <w:numFmt w:val="decimal"/>
      <w:lvlText w:val="%1"/>
      <w:lvlJc w:val="left"/>
      <w:rPr>
        <w:rFonts w:ascii="MS Mincho" w:eastAsia="MS Mincho" w:hAnsi="MS Mincho" w:cs="MS Mincho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B0E46"/>
    <w:multiLevelType w:val="multilevel"/>
    <w:tmpl w:val="9FA400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107C9"/>
    <w:multiLevelType w:val="multilevel"/>
    <w:tmpl w:val="BACA55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74F87"/>
    <w:multiLevelType w:val="hybridMultilevel"/>
    <w:tmpl w:val="9F42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D6031"/>
    <w:multiLevelType w:val="multilevel"/>
    <w:tmpl w:val="F59ADFD0"/>
    <w:lvl w:ilvl="0">
      <w:start w:val="2017"/>
      <w:numFmt w:val="decimal"/>
      <w:lvlText w:val="%1"/>
      <w:lvlJc w:val="left"/>
      <w:rPr>
        <w:rFonts w:ascii="MS Mincho" w:eastAsia="MS Mincho" w:hAnsi="MS Mincho" w:cs="MS Mincho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831302"/>
    <w:multiLevelType w:val="multilevel"/>
    <w:tmpl w:val="BDC60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900934"/>
    <w:multiLevelType w:val="multilevel"/>
    <w:tmpl w:val="7C3C6C80"/>
    <w:lvl w:ilvl="0">
      <w:start w:val="2014"/>
      <w:numFmt w:val="decimal"/>
      <w:lvlText w:val="%1"/>
      <w:lvlJc w:val="left"/>
      <w:rPr>
        <w:rFonts w:ascii="MS Mincho" w:eastAsia="MS Mincho" w:hAnsi="MS Mincho" w:cs="MS Mincho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6A0AA5"/>
    <w:multiLevelType w:val="multilevel"/>
    <w:tmpl w:val="2E34F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35806"/>
    <w:multiLevelType w:val="multilevel"/>
    <w:tmpl w:val="3148F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BE640A"/>
    <w:multiLevelType w:val="multilevel"/>
    <w:tmpl w:val="4AB43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29603C"/>
    <w:multiLevelType w:val="multilevel"/>
    <w:tmpl w:val="72AE0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99496A"/>
    <w:multiLevelType w:val="multilevel"/>
    <w:tmpl w:val="B2A03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131653"/>
    <w:multiLevelType w:val="multilevel"/>
    <w:tmpl w:val="37DEB2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10"/>
  </w:num>
  <w:num w:numId="6">
    <w:abstractNumId w:val="12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27"/>
    <w:rsid w:val="00025205"/>
    <w:rsid w:val="000434A4"/>
    <w:rsid w:val="00237527"/>
    <w:rsid w:val="00392ACA"/>
    <w:rsid w:val="003A33A0"/>
    <w:rsid w:val="003F4820"/>
    <w:rsid w:val="005150FC"/>
    <w:rsid w:val="00524238"/>
    <w:rsid w:val="005428ED"/>
    <w:rsid w:val="0061064E"/>
    <w:rsid w:val="006A4C4C"/>
    <w:rsid w:val="006F77F6"/>
    <w:rsid w:val="00786AD2"/>
    <w:rsid w:val="00834329"/>
    <w:rsid w:val="008D1627"/>
    <w:rsid w:val="00A13809"/>
    <w:rsid w:val="00A44530"/>
    <w:rsid w:val="00A65ECB"/>
    <w:rsid w:val="00A84798"/>
    <w:rsid w:val="00AC0C6D"/>
    <w:rsid w:val="00B45ADA"/>
    <w:rsid w:val="00B478FB"/>
    <w:rsid w:val="00BA04D4"/>
    <w:rsid w:val="00BA4D52"/>
    <w:rsid w:val="00BF17A4"/>
    <w:rsid w:val="00C449CB"/>
    <w:rsid w:val="00C462EE"/>
    <w:rsid w:val="00CA0B29"/>
    <w:rsid w:val="00D03B73"/>
    <w:rsid w:val="00D416F1"/>
    <w:rsid w:val="00D808D0"/>
    <w:rsid w:val="00E42115"/>
    <w:rsid w:val="00EA3ED4"/>
    <w:rsid w:val="00F05839"/>
    <w:rsid w:val="00F3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27"/>
    <w:pPr>
      <w:ind w:left="720"/>
      <w:contextualSpacing/>
    </w:pPr>
  </w:style>
  <w:style w:type="character" w:customStyle="1" w:styleId="Bodytext">
    <w:name w:val="Body text_"/>
    <w:basedOn w:val="a0"/>
    <w:link w:val="1"/>
    <w:rsid w:val="002375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37527"/>
    <w:pPr>
      <w:shd w:val="clear" w:color="auto" w:fill="FFFFFF"/>
      <w:spacing w:after="0" w:line="0" w:lineRule="atLeast"/>
      <w:ind w:hanging="18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237527"/>
    <w:pPr>
      <w:spacing w:after="0" w:line="240" w:lineRule="auto"/>
    </w:pPr>
  </w:style>
  <w:style w:type="character" w:customStyle="1" w:styleId="Tablecaption">
    <w:name w:val="Table caption_"/>
    <w:basedOn w:val="a0"/>
    <w:link w:val="Tablecaption0"/>
    <w:rsid w:val="002375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23752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Bold">
    <w:name w:val="Body text + Bold"/>
    <w:basedOn w:val="Bodytext"/>
    <w:rsid w:val="002375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23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2375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237527"/>
    <w:pPr>
      <w:shd w:val="clear" w:color="auto" w:fill="FFFFFF"/>
      <w:spacing w:after="6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5">
    <w:name w:val="Body text (5)_"/>
    <w:basedOn w:val="a0"/>
    <w:link w:val="Bodytext50"/>
    <w:rsid w:val="002375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237527"/>
    <w:rPr>
      <w:rFonts w:ascii="MS Reference Sans Serif" w:eastAsia="MS Reference Sans Serif" w:hAnsi="MS Reference Sans Serif" w:cs="MS Reference Sans Serif"/>
      <w:w w:val="75"/>
      <w:sz w:val="14"/>
      <w:szCs w:val="14"/>
      <w:shd w:val="clear" w:color="auto" w:fill="FFFFFF"/>
    </w:rPr>
  </w:style>
  <w:style w:type="paragraph" w:customStyle="1" w:styleId="Bodytext50">
    <w:name w:val="Body text (5)"/>
    <w:basedOn w:val="a"/>
    <w:link w:val="Bodytext5"/>
    <w:rsid w:val="0023752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237527"/>
    <w:pPr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w w:val="75"/>
      <w:sz w:val="14"/>
      <w:szCs w:val="14"/>
    </w:rPr>
  </w:style>
  <w:style w:type="character" w:customStyle="1" w:styleId="Bodytext11">
    <w:name w:val="Body text (11)_"/>
    <w:basedOn w:val="a0"/>
    <w:link w:val="Bodytext110"/>
    <w:rsid w:val="0023752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23752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23752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00">
    <w:name w:val="Body text (10)"/>
    <w:basedOn w:val="a"/>
    <w:link w:val="Bodytext10"/>
    <w:rsid w:val="0023752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BodytextSpacing1pt">
    <w:name w:val="Body text + Spacing 1 pt"/>
    <w:basedOn w:val="Bodytext"/>
    <w:rsid w:val="00237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237527"/>
    <w:rPr>
      <w:rFonts w:ascii="MS Mincho" w:eastAsia="MS Mincho" w:hAnsi="MS Mincho" w:cs="MS Mincho"/>
      <w:shd w:val="clear" w:color="auto" w:fill="FFFFFF"/>
    </w:rPr>
  </w:style>
  <w:style w:type="character" w:customStyle="1" w:styleId="BodytextMSMincho11ptBoldSpacing-1pt">
    <w:name w:val="Body text + MS Mincho;11 pt;Bold;Spacing -1 pt"/>
    <w:basedOn w:val="Bodytext"/>
    <w:rsid w:val="00237527"/>
    <w:rPr>
      <w:rFonts w:ascii="MS Mincho" w:eastAsia="MS Mincho" w:hAnsi="MS Mincho" w:cs="MS Mincho"/>
      <w:b/>
      <w:bCs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Bodytext12Spacing-1pt">
    <w:name w:val="Body text (12) + Spacing -1 pt"/>
    <w:basedOn w:val="Bodytext12"/>
    <w:rsid w:val="00237527"/>
    <w:rPr>
      <w:rFonts w:ascii="MS Mincho" w:eastAsia="MS Mincho" w:hAnsi="MS Mincho" w:cs="MS Mincho"/>
      <w:spacing w:val="-20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237527"/>
    <w:pPr>
      <w:shd w:val="clear" w:color="auto" w:fill="FFFFFF"/>
      <w:spacing w:after="0" w:line="274" w:lineRule="exact"/>
      <w:jc w:val="both"/>
    </w:pPr>
    <w:rPr>
      <w:rFonts w:ascii="MS Mincho" w:eastAsia="MS Mincho" w:hAnsi="MS Mincho" w:cs="MS Mincho"/>
    </w:rPr>
  </w:style>
  <w:style w:type="character" w:customStyle="1" w:styleId="Bodytext13">
    <w:name w:val="Body text (13)_"/>
    <w:basedOn w:val="a0"/>
    <w:link w:val="Bodytext130"/>
    <w:rsid w:val="00237527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237527"/>
    <w:pPr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character" w:customStyle="1" w:styleId="Bodytext14">
    <w:name w:val="Body text (14)_"/>
    <w:basedOn w:val="a0"/>
    <w:link w:val="Bodytext140"/>
    <w:rsid w:val="00237527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237527"/>
    <w:pPr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4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27"/>
    <w:pPr>
      <w:ind w:left="720"/>
      <w:contextualSpacing/>
    </w:pPr>
  </w:style>
  <w:style w:type="character" w:customStyle="1" w:styleId="Bodytext">
    <w:name w:val="Body text_"/>
    <w:basedOn w:val="a0"/>
    <w:link w:val="1"/>
    <w:rsid w:val="002375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37527"/>
    <w:pPr>
      <w:shd w:val="clear" w:color="auto" w:fill="FFFFFF"/>
      <w:spacing w:after="0" w:line="0" w:lineRule="atLeast"/>
      <w:ind w:hanging="18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237527"/>
    <w:pPr>
      <w:spacing w:after="0" w:line="240" w:lineRule="auto"/>
    </w:pPr>
  </w:style>
  <w:style w:type="character" w:customStyle="1" w:styleId="Tablecaption">
    <w:name w:val="Table caption_"/>
    <w:basedOn w:val="a0"/>
    <w:link w:val="Tablecaption0"/>
    <w:rsid w:val="002375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23752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Bold">
    <w:name w:val="Body text + Bold"/>
    <w:basedOn w:val="Bodytext"/>
    <w:rsid w:val="002375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23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2375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237527"/>
    <w:pPr>
      <w:shd w:val="clear" w:color="auto" w:fill="FFFFFF"/>
      <w:spacing w:after="6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5">
    <w:name w:val="Body text (5)_"/>
    <w:basedOn w:val="a0"/>
    <w:link w:val="Bodytext50"/>
    <w:rsid w:val="002375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237527"/>
    <w:rPr>
      <w:rFonts w:ascii="MS Reference Sans Serif" w:eastAsia="MS Reference Sans Serif" w:hAnsi="MS Reference Sans Serif" w:cs="MS Reference Sans Serif"/>
      <w:w w:val="75"/>
      <w:sz w:val="14"/>
      <w:szCs w:val="14"/>
      <w:shd w:val="clear" w:color="auto" w:fill="FFFFFF"/>
    </w:rPr>
  </w:style>
  <w:style w:type="paragraph" w:customStyle="1" w:styleId="Bodytext50">
    <w:name w:val="Body text (5)"/>
    <w:basedOn w:val="a"/>
    <w:link w:val="Bodytext5"/>
    <w:rsid w:val="0023752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237527"/>
    <w:pPr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w w:val="75"/>
      <w:sz w:val="14"/>
      <w:szCs w:val="14"/>
    </w:rPr>
  </w:style>
  <w:style w:type="character" w:customStyle="1" w:styleId="Bodytext11">
    <w:name w:val="Body text (11)_"/>
    <w:basedOn w:val="a0"/>
    <w:link w:val="Bodytext110"/>
    <w:rsid w:val="0023752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23752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23752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00">
    <w:name w:val="Body text (10)"/>
    <w:basedOn w:val="a"/>
    <w:link w:val="Bodytext10"/>
    <w:rsid w:val="0023752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BodytextSpacing1pt">
    <w:name w:val="Body text + Spacing 1 pt"/>
    <w:basedOn w:val="Bodytext"/>
    <w:rsid w:val="00237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237527"/>
    <w:rPr>
      <w:rFonts w:ascii="MS Mincho" w:eastAsia="MS Mincho" w:hAnsi="MS Mincho" w:cs="MS Mincho"/>
      <w:shd w:val="clear" w:color="auto" w:fill="FFFFFF"/>
    </w:rPr>
  </w:style>
  <w:style w:type="character" w:customStyle="1" w:styleId="BodytextMSMincho11ptBoldSpacing-1pt">
    <w:name w:val="Body text + MS Mincho;11 pt;Bold;Spacing -1 pt"/>
    <w:basedOn w:val="Bodytext"/>
    <w:rsid w:val="00237527"/>
    <w:rPr>
      <w:rFonts w:ascii="MS Mincho" w:eastAsia="MS Mincho" w:hAnsi="MS Mincho" w:cs="MS Mincho"/>
      <w:b/>
      <w:bCs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Bodytext12Spacing-1pt">
    <w:name w:val="Body text (12) + Spacing -1 pt"/>
    <w:basedOn w:val="Bodytext12"/>
    <w:rsid w:val="00237527"/>
    <w:rPr>
      <w:rFonts w:ascii="MS Mincho" w:eastAsia="MS Mincho" w:hAnsi="MS Mincho" w:cs="MS Mincho"/>
      <w:spacing w:val="-20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237527"/>
    <w:pPr>
      <w:shd w:val="clear" w:color="auto" w:fill="FFFFFF"/>
      <w:spacing w:after="0" w:line="274" w:lineRule="exact"/>
      <w:jc w:val="both"/>
    </w:pPr>
    <w:rPr>
      <w:rFonts w:ascii="MS Mincho" w:eastAsia="MS Mincho" w:hAnsi="MS Mincho" w:cs="MS Mincho"/>
    </w:rPr>
  </w:style>
  <w:style w:type="character" w:customStyle="1" w:styleId="Bodytext13">
    <w:name w:val="Body text (13)_"/>
    <w:basedOn w:val="a0"/>
    <w:link w:val="Bodytext130"/>
    <w:rsid w:val="00237527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237527"/>
    <w:pPr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character" w:customStyle="1" w:styleId="Bodytext14">
    <w:name w:val="Body text (14)_"/>
    <w:basedOn w:val="a0"/>
    <w:link w:val="Bodytext140"/>
    <w:rsid w:val="00237527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237527"/>
    <w:pPr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4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8F450-C0A0-4B28-9F77-A743383C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4722</Words>
  <Characters>26917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Prigorki</cp:lastModifiedBy>
  <cp:revision>7</cp:revision>
  <cp:lastPrinted>2019-07-22T02:49:00Z</cp:lastPrinted>
  <dcterms:created xsi:type="dcterms:W3CDTF">2019-07-22T02:13:00Z</dcterms:created>
  <dcterms:modified xsi:type="dcterms:W3CDTF">2019-07-23T03:54:00Z</dcterms:modified>
</cp:coreProperties>
</file>