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ПОРТФЕЛЬ ПЕРВОКЛАССНИКА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(что необходимо приобрести родителям первоклассников):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1. Пенал </w:t>
      </w:r>
      <w:proofErr w:type="gramStart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( </w:t>
      </w:r>
      <w:proofErr w:type="gramEnd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на одной молнии ) в пенале: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ручка синяя (с тонко пишущим стержнем) – 2 шт.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карандаши простые ТМ – 2 шт. М — 1шт.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карандаши цветные — 6 цветов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линейка деревянная, 20 см – 1 шт.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ластик белый -2шт.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точилка закрытая – 1шт.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2. Для учебной деятельности</w:t>
      </w:r>
      <w:proofErr w:type="gramStart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:</w:t>
      </w:r>
      <w:proofErr w:type="gramEnd"/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— тетрадь в клетку — 10 штук </w:t>
      </w:r>
      <w:proofErr w:type="gramStart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( </w:t>
      </w:r>
      <w:proofErr w:type="gramEnd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по 12 листов)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-тетрадь в косую линейку — 10 штук </w:t>
      </w:r>
      <w:proofErr w:type="gramStart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( </w:t>
      </w:r>
      <w:proofErr w:type="gramEnd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по 12 листов)</w:t>
      </w:r>
      <w:bookmarkStart w:id="0" w:name="_GoBack"/>
      <w:bookmarkEnd w:id="0"/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веера с цифрами, с гласными буквами</w:t>
      </w:r>
      <w:proofErr w:type="gramStart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,</w:t>
      </w:r>
      <w:proofErr w:type="gramEnd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 согласными буквами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палочки счётные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обложки для тетрадей (плотные)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обложки для учебников (плотные)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3. Для урока технологии </w:t>
      </w:r>
      <w:proofErr w:type="gramStart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( </w:t>
      </w:r>
      <w:proofErr w:type="gramEnd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труда):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бумага цветная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картон цветной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картон белый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клей ПВА, клей-карандаш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пластилин – 6-8 цветов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дощечка для пластилин</w:t>
      </w:r>
      <w:proofErr w:type="gramStart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а-</w:t>
      </w:r>
      <w:proofErr w:type="gramEnd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А4 (пластиковая)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— </w:t>
      </w:r>
      <w:proofErr w:type="spellStart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термосалфетка</w:t>
      </w:r>
      <w:proofErr w:type="spellEnd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 50 см.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ножницы с тупыми концами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4. Для урока ИЗО</w:t>
      </w:r>
      <w:proofErr w:type="gramStart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:</w:t>
      </w:r>
      <w:proofErr w:type="gramEnd"/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альбом для рисования с плотными листами — 2 шт.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краски акварельные медовые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кисточки белка № 2,3,5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стаканчик — «непроливашка»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5. Для урока физической культуры: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— шорты/ </w:t>
      </w:r>
      <w:proofErr w:type="spellStart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велосипедки</w:t>
      </w:r>
      <w:proofErr w:type="spellEnd"/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черные, белая футболка, кеды с белой подошвой (для занятий в спортзале)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— спортивный костюм, кроссовки (для занятий на улице)</w:t>
      </w:r>
    </w:p>
    <w:p w:rsidR="00D84D7D" w:rsidRPr="00D84D7D" w:rsidRDefault="00D84D7D" w:rsidP="00D84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1"/>
          <w:lang w:eastAsia="ru-RU"/>
        </w:rPr>
      </w:pPr>
      <w:r w:rsidRPr="00D84D7D">
        <w:rPr>
          <w:rFonts w:ascii="Times New Roman" w:eastAsia="Times New Roman" w:hAnsi="Times New Roman" w:cs="Times New Roman"/>
          <w:sz w:val="32"/>
          <w:szCs w:val="20"/>
          <w:lang w:eastAsia="ru-RU"/>
        </w:rPr>
        <w:t>*удобная сменная  обувь (не  спортивная)</w:t>
      </w:r>
    </w:p>
    <w:p w:rsidR="00353E55" w:rsidRPr="00D84D7D" w:rsidRDefault="00353E55">
      <w:pPr>
        <w:rPr>
          <w:rFonts w:ascii="Times New Roman" w:hAnsi="Times New Roman" w:cs="Times New Roman"/>
          <w:sz w:val="36"/>
        </w:rPr>
      </w:pPr>
    </w:p>
    <w:sectPr w:rsidR="00353E55" w:rsidRPr="00D84D7D" w:rsidSect="00D84D7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7D"/>
    <w:rsid w:val="00353E55"/>
    <w:rsid w:val="00D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Prigorki</dc:creator>
  <cp:lastModifiedBy>Prigorki</cp:lastModifiedBy>
  <cp:revision>2</cp:revision>
  <cp:lastPrinted>2019-06-20T12:48:00Z</cp:lastPrinted>
  <dcterms:created xsi:type="dcterms:W3CDTF">2019-06-20T12:47:00Z</dcterms:created>
  <dcterms:modified xsi:type="dcterms:W3CDTF">2019-06-20T12:48:00Z</dcterms:modified>
</cp:coreProperties>
</file>