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5F" w:rsidRPr="00852CEF" w:rsidRDefault="0045415F" w:rsidP="0045415F">
      <w:pPr>
        <w:pStyle w:val="a4"/>
        <w:tabs>
          <w:tab w:val="left" w:pos="100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2C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9300" cy="914400"/>
            <wp:effectExtent l="19050" t="0" r="0" b="0"/>
            <wp:docPr id="1" name="Рисунок 1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5F" w:rsidRPr="00852CEF" w:rsidRDefault="0045415F" w:rsidP="0045415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15F" w:rsidRPr="00852CEF" w:rsidRDefault="0045415F" w:rsidP="004541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EF">
        <w:rPr>
          <w:rFonts w:ascii="Times New Roman" w:hAnsi="Times New Roman" w:cs="Times New Roman"/>
          <w:b/>
          <w:sz w:val="24"/>
          <w:szCs w:val="24"/>
        </w:rPr>
        <w:t>УПРАВЛЕНИЕ ОБРАЗОВАНИЕМ  АДМИНИСТРАЦИИ</w:t>
      </w:r>
    </w:p>
    <w:p w:rsidR="0045415F" w:rsidRPr="00852CEF" w:rsidRDefault="0045415F" w:rsidP="004541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EF">
        <w:rPr>
          <w:rFonts w:ascii="Times New Roman" w:hAnsi="Times New Roman" w:cs="Times New Roman"/>
          <w:b/>
          <w:sz w:val="24"/>
          <w:szCs w:val="24"/>
        </w:rPr>
        <w:t>ПЕРЕЛЮБСКОГО МУНИЦИПАЛЬНОГО  РАЙОНА САРАТОВСКОЙ ОБЛАСТИ</w:t>
      </w:r>
    </w:p>
    <w:p w:rsidR="0045415F" w:rsidRPr="00852CEF" w:rsidRDefault="0045415F" w:rsidP="004541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52CE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Ind w:w="-106" w:type="dxa"/>
        <w:tblLook w:val="01E0"/>
      </w:tblPr>
      <w:tblGrid>
        <w:gridCol w:w="4961"/>
        <w:gridCol w:w="4716"/>
      </w:tblGrid>
      <w:tr w:rsidR="0045415F" w:rsidRPr="00852CEF" w:rsidTr="005F7C22">
        <w:trPr>
          <w:trHeight w:val="1664"/>
        </w:trPr>
        <w:tc>
          <w:tcPr>
            <w:tcW w:w="4961" w:type="dxa"/>
          </w:tcPr>
          <w:p w:rsidR="0045415F" w:rsidRPr="00852CEF" w:rsidRDefault="0045415F" w:rsidP="005F7C2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52CE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5415F" w:rsidRPr="00852CEF" w:rsidRDefault="0045415F" w:rsidP="005F7C2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52CEF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от __  ___ 2022  года № </w:t>
            </w:r>
          </w:p>
          <w:p w:rsidR="0045415F" w:rsidRPr="00852CEF" w:rsidRDefault="0045415F" w:rsidP="005F7C2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852CEF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852C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6" w:type="dxa"/>
          </w:tcPr>
          <w:p w:rsidR="0045415F" w:rsidRPr="00852CEF" w:rsidRDefault="0045415F" w:rsidP="005F7C2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15F" w:rsidRPr="007E2D3C" w:rsidRDefault="0045415F" w:rsidP="005F7C22">
            <w:pPr>
              <w:pStyle w:val="a4"/>
              <w:tabs>
                <w:tab w:val="left" w:pos="0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E2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gramStart"/>
            <w:r w:rsidRPr="007E2D3C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</w:t>
            </w:r>
            <w:proofErr w:type="gramEnd"/>
            <w:r w:rsidRPr="007E2D3C">
              <w:rPr>
                <w:rFonts w:ascii="Times New Roman" w:hAnsi="Times New Roman" w:cs="Times New Roman"/>
                <w:b/>
                <w:sz w:val="28"/>
                <w:szCs w:val="28"/>
              </w:rPr>
              <w:t>,  д. 26,с. Перелюб</w:t>
            </w:r>
          </w:p>
          <w:p w:rsidR="0045415F" w:rsidRPr="007E2D3C" w:rsidRDefault="0045415F" w:rsidP="005F7C2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E2D3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область, 413750</w:t>
            </w:r>
          </w:p>
          <w:p w:rsidR="0045415F" w:rsidRDefault="0045415F" w:rsidP="005F7C2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E2D3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 /факс/ 8 (84575)2-15-82</w:t>
            </w:r>
            <w:r w:rsidRPr="00852CEF">
              <w:rPr>
                <w:rFonts w:ascii="Times New Roman" w:hAnsi="Times New Roman" w:cs="Times New Roman"/>
                <w:b/>
              </w:rPr>
              <w:t>.</w:t>
            </w:r>
          </w:p>
          <w:p w:rsidR="0045415F" w:rsidRPr="00852CEF" w:rsidRDefault="0045415F" w:rsidP="005F7C2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415F" w:rsidRPr="00852CEF" w:rsidRDefault="0045415F" w:rsidP="005F7C2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Руководителям общеобразовательных учреждений</w:t>
            </w:r>
            <w:r w:rsidRPr="00852CEF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</w:tbl>
    <w:p w:rsidR="0045415F" w:rsidRDefault="0045415F" w:rsidP="004541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5F" w:rsidRDefault="0045415F" w:rsidP="004541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CEA">
        <w:rPr>
          <w:rFonts w:ascii="Times New Roman" w:hAnsi="Times New Roman" w:cs="Times New Roman"/>
          <w:b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DD3C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DD3CEA">
        <w:rPr>
          <w:rFonts w:ascii="Times New Roman" w:hAnsi="Times New Roman" w:cs="Times New Roman"/>
          <w:b/>
          <w:sz w:val="28"/>
          <w:szCs w:val="28"/>
        </w:rPr>
        <w:t>!</w:t>
      </w:r>
    </w:p>
    <w:p w:rsidR="0045415F" w:rsidRDefault="0045415F" w:rsidP="004541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5F" w:rsidRPr="0080145A" w:rsidRDefault="0045415F" w:rsidP="0045415F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80145A">
        <w:rPr>
          <w:sz w:val="26"/>
          <w:szCs w:val="26"/>
        </w:rPr>
        <w:t>В целях обеспечения на территории Перелюбского муниципального района Саратовской области права на получение общего образования детей, прибывающих с территорий Донецкой Народной Республики и Луганской Народной Республики, Украины, Запорожской и Херсонской областей, прошу использовать при приеме в образовательное учреждение детей, прибывающих с указанных территорий, в том числе детей лиц, признанных беженцами, являющихся иностранными гражданами или лицами без гражданства,  методические рекомендации, в</w:t>
      </w:r>
      <w:proofErr w:type="gramEnd"/>
      <w:r w:rsidRPr="0080145A">
        <w:rPr>
          <w:sz w:val="26"/>
          <w:szCs w:val="26"/>
        </w:rPr>
        <w:t xml:space="preserve"> которые включены:</w:t>
      </w:r>
    </w:p>
    <w:p w:rsidR="0045415F" w:rsidRPr="0080145A" w:rsidRDefault="0045415F" w:rsidP="0045415F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0145A">
        <w:rPr>
          <w:sz w:val="26"/>
          <w:szCs w:val="26"/>
        </w:rPr>
        <w:t>памятка для руководителя организации, осуществляющей образовательную деятельность по общеобразовательным программам, при приеме детей, прибывающих с территорий;</w:t>
      </w:r>
    </w:p>
    <w:p w:rsidR="0045415F" w:rsidRPr="0080145A" w:rsidRDefault="0045415F" w:rsidP="0045415F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0145A">
        <w:rPr>
          <w:sz w:val="26"/>
          <w:szCs w:val="26"/>
        </w:rPr>
        <w:t>памятка для классных руководителей, педагогов-психологов, социальных педагогов и иных педагогических работников по работе с детьми, прибывающими с территорий;</w:t>
      </w:r>
    </w:p>
    <w:p w:rsidR="0045415F" w:rsidRPr="0080145A" w:rsidRDefault="0045415F" w:rsidP="0045415F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0145A">
        <w:rPr>
          <w:sz w:val="26"/>
          <w:szCs w:val="26"/>
        </w:rPr>
        <w:t>памятка для родителей (законных представителей) детей, прибывающих с территорий, по вопросам обеспечения права детей на получение общего образования;</w:t>
      </w:r>
    </w:p>
    <w:p w:rsidR="0045415F" w:rsidRPr="0080145A" w:rsidRDefault="0045415F" w:rsidP="0045415F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0145A">
        <w:rPr>
          <w:sz w:val="26"/>
          <w:szCs w:val="26"/>
        </w:rPr>
        <w:t>памятка по психологической поддержке детей, прибывающих с территорий.</w:t>
      </w:r>
    </w:p>
    <w:p w:rsidR="0045415F" w:rsidRPr="0080145A" w:rsidRDefault="0045415F" w:rsidP="0045415F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0145A">
        <w:rPr>
          <w:sz w:val="26"/>
          <w:szCs w:val="26"/>
        </w:rPr>
        <w:t>Рекомендую разместить указанные методические рекомендации на сайтах в информационно-телекоммуникационной сети "Интернет" и на информационных стендах организаций, осуществляющих образовательную деятельность по общеобразовательным программам.</w:t>
      </w:r>
    </w:p>
    <w:p w:rsidR="0045415F" w:rsidRPr="0080145A" w:rsidRDefault="0045415F" w:rsidP="0045415F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0145A">
        <w:rPr>
          <w:sz w:val="26"/>
          <w:szCs w:val="26"/>
        </w:rPr>
        <w:t>Также сообщаю об обязательной  необходимости уведомлять Управление образованием администрации</w:t>
      </w:r>
      <w:r w:rsidR="0080145A" w:rsidRPr="0080145A">
        <w:rPr>
          <w:sz w:val="26"/>
          <w:szCs w:val="26"/>
        </w:rPr>
        <w:t xml:space="preserve"> Перелюбского муниципального района Саратовской области незамедлительно в письменном виде!</w:t>
      </w:r>
    </w:p>
    <w:p w:rsidR="0045415F" w:rsidRDefault="0045415F" w:rsidP="004541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15F" w:rsidRPr="00DD3CEA" w:rsidRDefault="0045415F" w:rsidP="004541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5F" w:rsidRDefault="0045415F" w:rsidP="0045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45415F" w:rsidRDefault="0045415F" w:rsidP="0045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образованием администрации</w:t>
      </w:r>
    </w:p>
    <w:p w:rsidR="0045415F" w:rsidRDefault="0045415F" w:rsidP="0045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Перелюбского муниципального района</w:t>
      </w:r>
    </w:p>
    <w:p w:rsidR="00BC4A3B" w:rsidRDefault="0045415F" w:rsidP="00801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Беркалиев</w:t>
      </w:r>
      <w:proofErr w:type="spellEnd"/>
    </w:p>
    <w:p w:rsidR="00E47314" w:rsidRPr="00E47314" w:rsidRDefault="00E47314" w:rsidP="00E47314">
      <w:pPr>
        <w:pStyle w:val="pc"/>
        <w:jc w:val="center"/>
        <w:rPr>
          <w:b/>
        </w:rPr>
      </w:pPr>
      <w:r w:rsidRPr="00E47314">
        <w:rPr>
          <w:b/>
        </w:rPr>
        <w:lastRenderedPageBreak/>
        <w:t xml:space="preserve">Памятка </w:t>
      </w:r>
      <w:r w:rsidRPr="00E47314">
        <w:rPr>
          <w:b/>
        </w:rPr>
        <w:br/>
        <w:t xml:space="preserve">для руководителя организации, осуществляющей образовательную </w:t>
      </w:r>
      <w:r w:rsidRPr="00E47314">
        <w:rPr>
          <w:b/>
        </w:rPr>
        <w:br/>
        <w:t xml:space="preserve">деятельность по общеобразовательным программам, при приеме </w:t>
      </w:r>
      <w:r w:rsidRPr="00E47314">
        <w:rPr>
          <w:b/>
        </w:rPr>
        <w:br/>
        <w:t>детей, прибывающих с территорий ДНР и ЛНР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В Российской Федерации право на образование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 xml:space="preserve"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образования, а также профессионального </w:t>
      </w:r>
      <w:proofErr w:type="gramStart"/>
      <w:r w:rsidRPr="00E47314">
        <w:t>обучения по программам</w:t>
      </w:r>
      <w:proofErr w:type="gramEnd"/>
      <w:r w:rsidRPr="00E47314">
        <w:t xml:space="preserve">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 w:rsidRPr="00E47314"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и общеобразовательные организации наравне с гражданами Российской Федерации в соответствии с указанным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</w:t>
      </w:r>
      <w:proofErr w:type="gramEnd"/>
      <w:r w:rsidRPr="00E47314">
        <w:t xml:space="preserve"> предусмотрено международными договорами Российской Федерации.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В Российской Федерации образование может быть получено: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1) в организациях, осуществляющих образовательную деятельность;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2) вне организаций, осуществляющих образовательную деятельность (в форме семейного образования и самообразования).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 xml:space="preserve">Родителями (законными представителями) ребенка или </w:t>
      </w:r>
      <w:proofErr w:type="gramStart"/>
      <w:r w:rsidRPr="00E47314">
        <w:t>поступающим</w:t>
      </w:r>
      <w:proofErr w:type="gramEnd"/>
      <w:r w:rsidRPr="00E47314">
        <w:t xml:space="preserve"> в заявлении указываются следующие сведения: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а) фамилия, имя, отчество (при наличии) ребенка или поступающего;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б) дата рождения ребенка или поступающего;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в) адрес места жительства и (или) адрес места пребывания ребенка или поступающего;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г) фамилия, имя, отчество (при наличии) родител</w:t>
      </w:r>
      <w:proofErr w:type="gramStart"/>
      <w:r w:rsidRPr="00E47314">
        <w:t>я(</w:t>
      </w:r>
      <w:proofErr w:type="gramEnd"/>
      <w:r w:rsidRPr="00E47314">
        <w:t>ей) (законного(</w:t>
      </w:r>
      <w:proofErr w:type="spellStart"/>
      <w:r w:rsidRPr="00E47314">
        <w:t>ых</w:t>
      </w:r>
      <w:proofErr w:type="spellEnd"/>
      <w:r w:rsidRPr="00E47314">
        <w:t>) представителя(ей) ребенка;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spellStart"/>
      <w:r w:rsidRPr="00E47314">
        <w:t>д</w:t>
      </w:r>
      <w:proofErr w:type="spellEnd"/>
      <w:r w:rsidRPr="00E47314">
        <w:t>) адрес места жительства и (или) адрес места пребывания родител</w:t>
      </w:r>
      <w:proofErr w:type="gramStart"/>
      <w:r w:rsidRPr="00E47314">
        <w:t>я(</w:t>
      </w:r>
      <w:proofErr w:type="gramEnd"/>
      <w:r w:rsidRPr="00E47314">
        <w:t>ей) (законного(</w:t>
      </w:r>
      <w:proofErr w:type="spellStart"/>
      <w:r w:rsidRPr="00E47314">
        <w:t>ых</w:t>
      </w:r>
      <w:proofErr w:type="spellEnd"/>
      <w:r w:rsidRPr="00E47314">
        <w:t>) представителя(ей) ребенка;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е) адре</w:t>
      </w:r>
      <w:proofErr w:type="gramStart"/>
      <w:r w:rsidRPr="00E47314">
        <w:t>с(</w:t>
      </w:r>
      <w:proofErr w:type="gramEnd"/>
      <w:r w:rsidRPr="00E47314">
        <w:t>а) электронной почты, номер(а) телефона(</w:t>
      </w:r>
      <w:proofErr w:type="spellStart"/>
      <w:r w:rsidRPr="00E47314">
        <w:t>ов</w:t>
      </w:r>
      <w:proofErr w:type="spellEnd"/>
      <w:r w:rsidRPr="00E47314">
        <w:t>) (при наличии) родителя(ей) (законного(</w:t>
      </w:r>
      <w:proofErr w:type="spellStart"/>
      <w:r w:rsidRPr="00E47314">
        <w:t>ых</w:t>
      </w:r>
      <w:proofErr w:type="spellEnd"/>
      <w:r w:rsidRPr="00E47314">
        <w:t>) представителя(ей) ребенка или поступающего;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ж) о наличии права внеочередного, первоочередного или преимущественного приема;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spellStart"/>
      <w:r w:rsidRPr="00E47314">
        <w:t>з</w:t>
      </w:r>
      <w:proofErr w:type="spellEnd"/>
      <w:r w:rsidRPr="00E47314">
        <w:t xml:space="preserve">) о потребности ребенка или поступающего в </w:t>
      </w:r>
      <w:proofErr w:type="gramStart"/>
      <w:r w:rsidRPr="00E47314">
        <w:t>обучении</w:t>
      </w:r>
      <w:proofErr w:type="gramEnd"/>
      <w:r w:rsidRPr="00E47314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47314">
        <w:t>психолого-медико-педагогической</w:t>
      </w:r>
      <w:proofErr w:type="spellEnd"/>
      <w:r w:rsidRPr="00E47314"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и) согласие родител</w:t>
      </w:r>
      <w:proofErr w:type="gramStart"/>
      <w:r w:rsidRPr="00E47314">
        <w:t>я(</w:t>
      </w:r>
      <w:proofErr w:type="gramEnd"/>
      <w:r w:rsidRPr="00E47314">
        <w:t>ей) (законного(</w:t>
      </w:r>
      <w:proofErr w:type="spellStart"/>
      <w:r w:rsidRPr="00E47314">
        <w:t>ых</w:t>
      </w:r>
      <w:proofErr w:type="spellEnd"/>
      <w:r w:rsidRPr="00E47314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к)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л)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м)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spellStart"/>
      <w:r w:rsidRPr="00E47314">
        <w:lastRenderedPageBreak/>
        <w:t>н</w:t>
      </w:r>
      <w:proofErr w:type="spellEnd"/>
      <w:r w:rsidRPr="00E47314">
        <w:t>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о) факт ознакомления родител</w:t>
      </w:r>
      <w:proofErr w:type="gramStart"/>
      <w:r w:rsidRPr="00E47314">
        <w:t>я(</w:t>
      </w:r>
      <w:proofErr w:type="gramEnd"/>
      <w:r w:rsidRPr="00E47314">
        <w:t>ей) (законного(</w:t>
      </w:r>
      <w:proofErr w:type="spellStart"/>
      <w:r w:rsidRPr="00E47314">
        <w:t>ых</w:t>
      </w:r>
      <w:proofErr w:type="spellEnd"/>
      <w:r w:rsidRPr="00E47314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spellStart"/>
      <w:r w:rsidRPr="00E47314">
        <w:t>п</w:t>
      </w:r>
      <w:proofErr w:type="spellEnd"/>
      <w:r w:rsidRPr="00E47314">
        <w:t>) согласие родител</w:t>
      </w:r>
      <w:proofErr w:type="gramStart"/>
      <w:r w:rsidRPr="00E47314">
        <w:t>я(</w:t>
      </w:r>
      <w:proofErr w:type="gramEnd"/>
      <w:r w:rsidRPr="00E47314">
        <w:t>ей) (законного(</w:t>
      </w:r>
      <w:proofErr w:type="spellStart"/>
      <w:r w:rsidRPr="00E47314">
        <w:t>ых</w:t>
      </w:r>
      <w:proofErr w:type="spellEnd"/>
      <w:r w:rsidRPr="00E47314">
        <w:t>) представителя(ей) ребенка или поступающего на обработку персональных данных.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Для приема родител</w:t>
      </w:r>
      <w:proofErr w:type="gramStart"/>
      <w:r w:rsidRPr="00E47314">
        <w:t>ь(</w:t>
      </w:r>
      <w:proofErr w:type="gramEnd"/>
      <w:r w:rsidRPr="00E47314">
        <w:t>и) (законный(</w:t>
      </w:r>
      <w:proofErr w:type="spellStart"/>
      <w:r w:rsidRPr="00E47314">
        <w:t>ые</w:t>
      </w:r>
      <w:proofErr w:type="spellEnd"/>
      <w:r w:rsidRPr="00E47314">
        <w:t>) представитель(и) ребенка или поступающий представляют следующие документы: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а) копию документа, удостоверяющего личность родителя (законного представителя) ребенка или поступающего;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б) копию свидетельства о рождении ребенка или документа, подтверждающего родство заявителя;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 xml:space="preserve">в) копию свидетельства о рождении </w:t>
      </w:r>
      <w:proofErr w:type="gramStart"/>
      <w:r w:rsidRPr="00E47314">
        <w:t>полнородных</w:t>
      </w:r>
      <w:proofErr w:type="gramEnd"/>
      <w:r w:rsidRPr="00E47314">
        <w:t xml:space="preserve"> и </w:t>
      </w:r>
      <w:proofErr w:type="spellStart"/>
      <w:r w:rsidRPr="00E47314">
        <w:t>неполнородных</w:t>
      </w:r>
      <w:proofErr w:type="spellEnd"/>
      <w:r w:rsidRPr="00E47314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47314">
        <w:t>неполнородные</w:t>
      </w:r>
      <w:proofErr w:type="spellEnd"/>
      <w:r w:rsidRPr="00E47314">
        <w:t xml:space="preserve"> брат и (или) сестра);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г) копию документа, подтверждающего установление опеки или попечительства (при необходимости);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spellStart"/>
      <w:r w:rsidRPr="00E47314">
        <w:t>д</w:t>
      </w:r>
      <w:proofErr w:type="spellEnd"/>
      <w:r w:rsidRPr="00E47314">
        <w:t>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 w:rsidRPr="00E47314">
        <w:t xml:space="preserve">е)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E47314">
        <w:t>общеразвивающими</w:t>
      </w:r>
      <w:proofErr w:type="spellEnd"/>
      <w:r w:rsidRPr="00E47314"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 xml:space="preserve">ж) копию заключения </w:t>
      </w:r>
      <w:proofErr w:type="spellStart"/>
      <w:r w:rsidRPr="00E47314">
        <w:t>психолого-медико-педагогической</w:t>
      </w:r>
      <w:proofErr w:type="spellEnd"/>
      <w:r w:rsidRPr="00E47314">
        <w:t xml:space="preserve"> комиссии (при наличии).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E47314">
        <w:t>ь(</w:t>
      </w:r>
      <w:proofErr w:type="gramEnd"/>
      <w:r w:rsidRPr="00E47314">
        <w:t>и) (законный(</w:t>
      </w:r>
      <w:proofErr w:type="spellStart"/>
      <w:r w:rsidRPr="00E47314">
        <w:t>ые</w:t>
      </w:r>
      <w:proofErr w:type="spellEnd"/>
      <w:r w:rsidRPr="00E47314">
        <w:t xml:space="preserve">) представитель(и) ребенка предъявляет(ют) оригиналы документов, указанных в пунктах а) - </w:t>
      </w:r>
      <w:proofErr w:type="spellStart"/>
      <w:r w:rsidRPr="00E47314">
        <w:t>д</w:t>
      </w:r>
      <w:proofErr w:type="spellEnd"/>
      <w:r w:rsidRPr="00E47314">
        <w:t>), а поступающий - оригинал документа, удостоверяющего личность поступающего.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Родители (законные представители) детей, прибывшие с территорий ДНР и ЛНР,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Родители (законные представители) детей имеют право по своему усмотрению представлять другие документы, в том числе медицинскую карту ребенка.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При приеме в организации, осуществляющие образовательную деятельность, в 10 и 11 классы представляется аттестат об основном общем образовании (об окончании 9 класса) установленного образца.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 xml:space="preserve"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рекомендуется принять ребенка в </w:t>
      </w:r>
      <w:r w:rsidRPr="00E47314">
        <w:lastRenderedPageBreak/>
        <w:t>организацию, осуществляющую образовательную деятельность, на основании заявления родителя (законного представителя).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 w:rsidRPr="00E47314">
        <w:t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рекомендуется принять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</w:t>
      </w:r>
      <w:proofErr w:type="gramEnd"/>
      <w:r w:rsidRPr="00E47314">
        <w:t xml:space="preserve"> 14 лет.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 w:rsidRPr="00E47314">
        <w:t>В связи с тем, что уровни общего образования, установленные Законом об образовании (утвержден постановлением Народного Совета ДНР от 19 июня 2015 г. N I-233П-НС) и Законом ЛНР от 30 сентября 2016 г. N 128-II "Об образовании", а также перечень учебных предметов по уровням общего образования (Государственные образовательные стандарты начального общего, основного общего и среднего общего образования, утвержденные приказом Министерства образования</w:t>
      </w:r>
      <w:proofErr w:type="gramEnd"/>
      <w:r w:rsidRPr="00E47314">
        <w:t xml:space="preserve"> и науки ЛНР от 21 мая 2018 г. N 495-од; </w:t>
      </w:r>
      <w:proofErr w:type="gramStart"/>
      <w:r w:rsidRPr="00E47314">
        <w:t>Государственные образовательные стандарты начального общего образования, основного общего образования, среднего общего образования, утвержденные приказами Министерства образования и науки ДНР от 7 августа 2020 г. N 119-НП, от 7 августа 2020 г. N 120-НП, от 7 августа 2020 г. N 121-НП) соответствуют уровням общего образования и перечню учебных предметов, установленным в Российской Федерации (за исключением учебных предметов "Астрономия" (определен как дополнительный</w:t>
      </w:r>
      <w:proofErr w:type="gramEnd"/>
      <w:r w:rsidRPr="00E47314">
        <w:t xml:space="preserve"> </w:t>
      </w:r>
      <w:proofErr w:type="gramStart"/>
      <w:r w:rsidRPr="00E47314">
        <w:t>учебный предмет) и "Основы безопасности жизнедеятельности" (обязательным является учебный предмет "Начальная военная подготовка") на уровне среднего общего образования в ЛНР), обучающихся, прибывших с территории ДНР и ЛНР, рекомендуется принимать в класс, соответствующий классу их обучения в предыдущих общеобразовательных организациях.</w:t>
      </w:r>
      <w:proofErr w:type="gramEnd"/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 w:rsidRPr="00E47314">
        <w:t>В связи с тем, что в образовательных организациях, действующих на основании указанных законов используется пятибалльная система оценивания, то отметки, полученные обучающимися, рекомендуется использовать без перевода в систему оценивания в общеобразовательных организациях субъекта Российской Федерации, за исключением случаев, когда в российских общеобразовательных организациях используется иная система оценивания при осуществлении текущего контроля успеваемости и промежуточной аттестации.</w:t>
      </w:r>
      <w:proofErr w:type="gramEnd"/>
      <w:r w:rsidRPr="00E47314">
        <w:t xml:space="preserve"> В таком случае общеобразовательная организация самостоятельно осуществляет перевод пятибалльной системы оценивания в систему оценок, принятой ее локальным нормативным актом.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В исключительных случаях, когда образование, ранее полученное ребенком, прибывшим с территорий ДНР и ЛНР, не может быть подтверждено документально, с согласия родителей (законных представителей) ребенка организуется промежуточная аттестация, итоги которой позволят рекомендовать класс обучения.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Формы проведения промежуточной аттестации обучающихся (собеседование, тест и др.), а также учебные предметы, по которым проводится промежуточная аттестация, и их количество определяются организацией, осуществляющей образовательную деятельность, самостоятельно, с учетом конкретных жизненных ситуаций детей.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При предоставлении необходимых документов и установлении класса обучения ребенка издается распорядительный акт организации, осуществляющей образовательную деятельность, о его приеме в данную организацию, осуществляющую образовательную деятельность.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Обучающимся организаций, осуществляющих образовательную деятельность, предоставляются академические права меры социальной поддержки и стимулирования, установленные Федеральным законом N 273-ФЗ, иными нормативными правовыми актами Российской Федерации, локальными нормативными актами.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 w:rsidRPr="00E47314"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proofErr w:type="gramEnd"/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 w:rsidRPr="00E47314">
        <w:lastRenderedPageBreak/>
        <w:t>Обработка персональных данных (сбор, запись, систематизация, накопление, хранение, уточнение и пр.) несовершеннолетних обучающихся и их родителей (законных представителей) осуществляется с согласия родителей (законных представителей) обучающихся.</w:t>
      </w:r>
      <w:proofErr w:type="gramEnd"/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(Персональными данными является любая информация, относящаяся к определенному физическому лицу).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Права и обязанности родителей (законных представителей) несовершеннолетних обучающихся устанавливаются Федеральным законом N 273-ФЗ, иными федеральными законами, договором об образовании (при его наличии)</w:t>
      </w:r>
      <w:proofErr w:type="gramStart"/>
      <w:r w:rsidRPr="00E47314">
        <w:t xml:space="preserve"> .</w:t>
      </w:r>
      <w:proofErr w:type="gramEnd"/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Не допускается принуждение родителей (законных представителей) обучающихся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 w:rsidRPr="00E47314">
        <w:t>Родители обучающихся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  <w:proofErr w:type="gramEnd"/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При приеме детей, прибывающих с территорий ДНР и ЛНР, необходимо: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 xml:space="preserve">предусмотреть возможность обеспечения </w:t>
      </w:r>
      <w:proofErr w:type="gramStart"/>
      <w:r w:rsidRPr="00E47314">
        <w:t>обучающихся</w:t>
      </w:r>
      <w:proofErr w:type="gramEnd"/>
      <w:r w:rsidRPr="00E47314">
        <w:t xml:space="preserve"> необходимыми учебниками и учебными пособиями исходя из расчета не менее одного учебного издания (включая учебники и учебные пособия), достаточного для освоения программы учебного предмета, на каждого обучающегося по каждому учебному предмету, входящему в учебный план образовательной программы, в зависимости от уровня образования;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 xml:space="preserve">обеспечить </w:t>
      </w:r>
      <w:proofErr w:type="gramStart"/>
      <w:r w:rsidRPr="00E47314">
        <w:t>при необходимости участие в итоговом собеседовании по русскому языку по программам основного общего образования в качестве</w:t>
      </w:r>
      <w:proofErr w:type="gramEnd"/>
      <w:r w:rsidRPr="00E47314">
        <w:t xml:space="preserve"> допуска к государственной итоговой аттестации по программам основного общего образования;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обеспечить участие обучающихся XI (XII) классов в итоговом сочинении (изложении) по образовательным программам среднего общего образования;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 w:rsidRPr="00E47314">
        <w:t>обеспечить возможность пройти государственную итоговую аттестацию обучающимся по образовательным программам основного общего и среднего общего образования;</w:t>
      </w:r>
      <w:proofErr w:type="gramEnd"/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выдать документ об образовании лицам, успешно прошедшим государственную итоговую аттестацию, подтверждающий получение общего образования следующего уровня: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а) основное общее образование (подтверждается аттестатом об основном общем образовании);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б) среднее общее образование (подтверждается аттестатом о среднем общем образовании).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 w:rsidRPr="00E47314">
        <w:t>организовать поддержку обучающихся, попавших в трудную жизненную ситуацию, в том числе обучающихся с ограниченными возможностями здоровья и инвалидов, выявление и удовлетворение их особых образовательных потребностей в единстве урочной и внеурочной деятельности, в совместной педагогической работе специалистов системы общего образования, семьи и других институтов общества и обеспечить интеграцию этих обучающихся в организации, осуществляющие образовательную деятельность;</w:t>
      </w:r>
      <w:proofErr w:type="gramEnd"/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 xml:space="preserve">организовать оказание в соответствии с рекомендациями </w:t>
      </w:r>
      <w:proofErr w:type="spellStart"/>
      <w:r w:rsidRPr="00E47314">
        <w:t>психолого-медико-педагогической</w:t>
      </w:r>
      <w:proofErr w:type="spellEnd"/>
      <w:r w:rsidRPr="00E47314">
        <w:t xml:space="preserve"> комиссии каждому обучающемуся, попавшему в трудную жизненную ситуацию (в том числе обучающимся с ограниченными возможностями здоровья и инвалидам), комплексной, индивидуально ориентированной, с учетом состояния здоровья и особенностей психофизического развития </w:t>
      </w:r>
      <w:proofErr w:type="spellStart"/>
      <w:r w:rsidRPr="00E47314">
        <w:t>психолого-медико-педагогической</w:t>
      </w:r>
      <w:proofErr w:type="spellEnd"/>
      <w:r w:rsidRPr="00E47314">
        <w:t xml:space="preserve"> поддержки и сопровождения в условиях образовательной деятельности;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>обеспечить возможность преподавания русского языка как неродного.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 w:rsidRPr="00E47314">
        <w:t>Для обучающихся с ограниченными возможностями здоровья обучение может быть организовано как совместно с другими обучающимися, так и в отдельных классах, группах или организациях, осуществляющих образовательную деятельность, по адаптированным общеобразовательным программам.</w:t>
      </w:r>
      <w:proofErr w:type="gramEnd"/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lastRenderedPageBreak/>
        <w:t xml:space="preserve">Для данной категории </w:t>
      </w:r>
      <w:proofErr w:type="gramStart"/>
      <w:r w:rsidRPr="00E47314">
        <w:t>обучающихся</w:t>
      </w:r>
      <w:proofErr w:type="gramEnd"/>
      <w:r w:rsidRPr="00E47314">
        <w:t xml:space="preserve"> необходимо создать специальные условия для получения образования.</w:t>
      </w:r>
    </w:p>
    <w:p w:rsidR="00E47314" w:rsidRP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 w:rsidRPr="00E47314">
        <w:t xml:space="preserve">Под специальными </w:t>
      </w:r>
      <w:proofErr w:type="gramStart"/>
      <w:r w:rsidRPr="00E47314">
        <w:t>условиями</w:t>
      </w:r>
      <w:proofErr w:type="gramEnd"/>
      <w:r w:rsidRPr="00E47314"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</w:r>
      <w:proofErr w:type="gramStart"/>
      <w:r w:rsidRPr="00E47314">
        <w:t>занятий, обеспечение доступа в здания организации, осуществляющей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E47314" w:rsidRPr="00E47314" w:rsidRDefault="00E47314" w:rsidP="00E47314">
      <w:pPr>
        <w:pStyle w:val="pc"/>
        <w:jc w:val="center"/>
        <w:rPr>
          <w:b/>
        </w:rPr>
      </w:pPr>
      <w:r w:rsidRPr="00E47314">
        <w:rPr>
          <w:b/>
        </w:rPr>
        <w:t xml:space="preserve">Памятка </w:t>
      </w:r>
      <w:r w:rsidRPr="00E47314">
        <w:rPr>
          <w:b/>
        </w:rPr>
        <w:br/>
        <w:t xml:space="preserve">для классных руководителей, педагогов-психологов, социальных </w:t>
      </w:r>
      <w:r w:rsidRPr="00E47314">
        <w:rPr>
          <w:b/>
        </w:rPr>
        <w:br/>
        <w:t xml:space="preserve">педагогов и иных педагогических работников по работе </w:t>
      </w:r>
      <w:r w:rsidRPr="00E47314">
        <w:rPr>
          <w:b/>
        </w:rPr>
        <w:br/>
        <w:t>с детьми, прибывающими с территорий ДНР и ЛНР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 xml:space="preserve">Педагогам необходимо помнить, что ситуация, в которой оказался ребенок, прибывший с территорий ДНР и ЛНР (далее - ребенок (дети) из семей беженцев), рассматривается как трудная жизненная ситуация. </w:t>
      </w:r>
      <w:proofErr w:type="gramStart"/>
      <w:r>
        <w:t>В психолого-педагогической практике трудная жизненная ситуация 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</w:t>
      </w:r>
      <w:proofErr w:type="gramEnd"/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Работа педагогов с детьми из семей беженцев включает в себя три основные функции: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>
        <w:t>образовательную</w:t>
      </w:r>
      <w:proofErr w:type="gramEnd"/>
      <w:r>
        <w:t xml:space="preserve"> (организация и проведение консультаций для родителей);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>
        <w:t>психологическую</w:t>
      </w:r>
      <w:proofErr w:type="gramEnd"/>
      <w:r>
        <w:t xml:space="preserve"> (организация работы с ребенком и его семьей);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посредническую (информирование, организация и координация деятельности смежных специалистов, установление связей и партнерских отношений между семьей и организацией, осуществляющей образовательную деятельность по общеобразовательным программам).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Работа педагогов-психологов заключается в оказании конкретной помощи учащимся в адаптации к новым условиям и должна быть построена с учетом сложности ситуации, в которой оказались семьи беженцев.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Возможные психолого-педагогические проблемы, характерные для детей из семей беженцев в возрасте от 7 до 12 лет: трудности в обучении, усвоении отдельных предметов; невротические реакции, фобии, нарушения сна и аппетита, как следствие перенесенного травматического шока; нарушения поведения; низкий уровень общей социальной и психологической адаптации.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 xml:space="preserve">У детей в возрасте от 13 до 16 лет возможны низкая социальная активность, недостаточная социально-психологическая адаптация, сложности в межличностных контактах, невротические и </w:t>
      </w:r>
      <w:proofErr w:type="spellStart"/>
      <w:r>
        <w:t>неврозоподобные</w:t>
      </w:r>
      <w:proofErr w:type="spellEnd"/>
      <w:r>
        <w:t xml:space="preserve"> реакции.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Возможные методы психологической помощи детям из семей беженцев: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 xml:space="preserve">тренинги толерантности, позитивного взаимодействия и </w:t>
      </w:r>
      <w:proofErr w:type="spellStart"/>
      <w:r>
        <w:t>социокультурной</w:t>
      </w:r>
      <w:proofErr w:type="spellEnd"/>
      <w:r>
        <w:t xml:space="preserve"> адаптации;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групповая работа по преодолению страхов;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 xml:space="preserve">психологическое консультирование и психотерапия (семейная терапия, </w:t>
      </w:r>
      <w:proofErr w:type="spellStart"/>
      <w:r>
        <w:t>арт-терапия</w:t>
      </w:r>
      <w:proofErr w:type="spellEnd"/>
      <w:r>
        <w:t>).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 xml:space="preserve">В работе с детьми из семей беженцев важны приемы и методы организации работы с </w:t>
      </w:r>
      <w:proofErr w:type="spellStart"/>
      <w:r>
        <w:t>постравматическим</w:t>
      </w:r>
      <w:proofErr w:type="spellEnd"/>
      <w:r>
        <w:t xml:space="preserve"> стрессом, направленные на преодоление травматического опыта, последствий травматического события, коммуникативных барьеров, изоляции, которая возникла в ходе "</w:t>
      </w:r>
      <w:proofErr w:type="spellStart"/>
      <w:r>
        <w:t>капсулирования</w:t>
      </w:r>
      <w:proofErr w:type="spellEnd"/>
      <w:r>
        <w:t xml:space="preserve">" травматического опыта, формирование навыков толерантного общения, адекватного психологического контакта, бесконфликтного поведения, навыков </w:t>
      </w:r>
      <w:proofErr w:type="spellStart"/>
      <w:r>
        <w:t>саморегуляции</w:t>
      </w:r>
      <w:proofErr w:type="spellEnd"/>
      <w:r>
        <w:t>.</w:t>
      </w:r>
    </w:p>
    <w:p w:rsidR="00E47314" w:rsidRDefault="00E47314" w:rsidP="00E47314">
      <w:pPr>
        <w:pStyle w:val="pc"/>
        <w:ind w:left="-1134" w:firstLine="567"/>
        <w:jc w:val="center"/>
        <w:rPr>
          <w:b/>
        </w:rPr>
      </w:pPr>
    </w:p>
    <w:p w:rsidR="00E47314" w:rsidRPr="00E47314" w:rsidRDefault="00E47314" w:rsidP="00E47314">
      <w:pPr>
        <w:pStyle w:val="pc"/>
        <w:ind w:left="-1134" w:firstLine="567"/>
        <w:jc w:val="center"/>
        <w:rPr>
          <w:b/>
        </w:rPr>
      </w:pPr>
      <w:r w:rsidRPr="00E47314">
        <w:rPr>
          <w:b/>
        </w:rPr>
        <w:lastRenderedPageBreak/>
        <w:t xml:space="preserve">Памятка </w:t>
      </w:r>
      <w:r w:rsidRPr="00E47314">
        <w:rPr>
          <w:b/>
        </w:rPr>
        <w:br/>
        <w:t xml:space="preserve">для родителей (законных представителей) детей, прибывающих </w:t>
      </w:r>
      <w:r w:rsidRPr="00E47314">
        <w:rPr>
          <w:b/>
        </w:rPr>
        <w:br/>
        <w:t xml:space="preserve">с территорий ДНР и ЛНР, по вопросам обеспечения права детей </w:t>
      </w:r>
      <w:r w:rsidRPr="00E47314">
        <w:rPr>
          <w:b/>
        </w:rPr>
        <w:br/>
        <w:t>на получение общего образования</w:t>
      </w:r>
    </w:p>
    <w:p w:rsidR="00E47314" w:rsidRDefault="00E47314" w:rsidP="00E47314">
      <w:pPr>
        <w:pStyle w:val="pc"/>
        <w:spacing w:before="0" w:beforeAutospacing="0" w:after="0" w:afterAutospacing="0"/>
        <w:ind w:left="-1134" w:firstLine="567"/>
        <w:jc w:val="both"/>
      </w:pPr>
      <w:r>
        <w:t>Уважаемые родители!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В соответствии с Федеральным законом "Об образовании в Российской Федерации"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деятельности для Вашего ребенка реализуются бесплатно.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 xml:space="preserve"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 и </w:t>
      </w:r>
      <w:proofErr w:type="gramStart"/>
      <w:r>
        <w:t>несут обязанности</w:t>
      </w:r>
      <w:proofErr w:type="gramEnd"/>
      <w:r>
        <w:t xml:space="preserve"> наравне с гражданами Российской Федерации.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- школа), наравне с гражданами Российской Федерации.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Прием ребенка в школу осуществляется по личному заявлению родителя (законного представителя) ребенка или поступающего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беженца.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В заявлении необходимо указать следующие сведения: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а) фамилия, имя, отчество (при наличии) ребенка или поступающего;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б) дата рождения ребенка или поступающего;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в) адрес места жительства и (или) адрес места пребывания ребенка или поступающего;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г) 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spellStart"/>
      <w:r>
        <w:t>д</w:t>
      </w:r>
      <w:proofErr w:type="spellEnd"/>
      <w:r>
        <w:t>) 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е) 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ж) о наличии права внеочередного, первоочередного или преимущественного приема;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spellStart"/>
      <w:r>
        <w:t>з</w:t>
      </w:r>
      <w:proofErr w:type="spellEnd"/>
      <w:r>
        <w:t xml:space="preserve">) 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и) 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к)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л)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м)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spellStart"/>
      <w:r>
        <w:t>н</w:t>
      </w:r>
      <w:proofErr w:type="spellEnd"/>
      <w:r>
        <w:t>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о) 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</w:t>
      </w:r>
      <w:r>
        <w:lastRenderedPageBreak/>
        <w:t>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spellStart"/>
      <w:r>
        <w:t>п</w:t>
      </w:r>
      <w:proofErr w:type="spellEnd"/>
      <w:r>
        <w:t>) 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а) копию документа, удостоверяющего личность родителя (законного представителя) ребенка или поступающего;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б) копию свидетельства о рождении ребенка или документа, подтверждающего родство заявителя;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 xml:space="preserve">в) 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г) копию документа, подтверждающего установление опеки или попечительства (при необходимости);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spellStart"/>
      <w:r>
        <w:t>д</w:t>
      </w:r>
      <w:proofErr w:type="spellEnd"/>
      <w:r>
        <w:t>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>
        <w:t xml:space="preserve">е)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>
        <w:t>общеразвивающими</w:t>
      </w:r>
      <w:proofErr w:type="spellEnd"/>
      <w: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 xml:space="preserve">ж) копию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При посещении школы и (или) очном взаимодействии с уполномоченными должностными лицами школы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пунктах а) - </w:t>
      </w:r>
      <w:proofErr w:type="spellStart"/>
      <w:r>
        <w:t>д</w:t>
      </w:r>
      <w:proofErr w:type="spellEnd"/>
      <w:r>
        <w:t>), а поступающий - оригинал документа, удостоверяющего личность поступающего.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Родители (законные представители) детей, прибывших с территорий ДНР и ЛНР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карта, удостоверение беженца и др.).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школу ребенка могут принять в школу на основании заявления родителя (законного представителя).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proofErr w:type="gramStart"/>
      <w:r>
        <w:t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ребенка могут принять в школу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  <w:proofErr w:type="gramEnd"/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Родители имеют право по своему усмотрению представлять другие документы, в том числе медицинскую карту ребенка.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При приеме в школу для получения среднего общего образования (10 и 11 классы) представляется аттестат об основном общем образовании (об окончании 9 класса) установленного образца.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proofErr w:type="gramStart"/>
      <w:r>
        <w:t xml:space="preserve">При отсутствии документов, позволяющих определить уровень образования, полученного ребенком,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школой самостоятельно, с учетом </w:t>
      </w:r>
      <w:r>
        <w:lastRenderedPageBreak/>
        <w:t>конкретных жизненных ситуаций детей.</w:t>
      </w:r>
      <w:proofErr w:type="gramEnd"/>
      <w:r>
        <w:t xml:space="preserve"> По итогам промежуточной аттестации издается распорядительный акт школы о приеме Вашего ребенка в школу.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 xml:space="preserve">Если Ваш ребенок нуждается в специальных условиях получения образования, Вам необходимо обратиться к руководителю </w:t>
      </w:r>
      <w:proofErr w:type="gramStart"/>
      <w:r>
        <w:t>школы</w:t>
      </w:r>
      <w:proofErr w:type="gramEnd"/>
      <w:r>
        <w:t xml:space="preserve"> либо в органы местного самоуправления муниципальных районов и городских округов в сфере образования с личным заявлением о прохождении Вашим ребенком </w:t>
      </w:r>
      <w:proofErr w:type="spellStart"/>
      <w:r>
        <w:t>психолого-медико-педагогической</w:t>
      </w:r>
      <w:proofErr w:type="spellEnd"/>
      <w:r>
        <w:t xml:space="preserve"> комиссии (ПМПК).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Для учащегося с ограниченными возможностями здоровья обучение может быть организовано как совместно с другими учащимися, так и в отдельных классах, группах или в организациях, реализующих адаптированные общеобразовательные программы.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Кроме того, Вы как родитель имеете право: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знакомиться с уставом школы и другими документами, регламентирующими организацию и осуществление образовательной деятельности;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После зачисления в школу Вашему ребенку должны предоставить в бесплатное пользование учебники в соответствии со списком учебников (в пределах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образования), определенных школой для реализации основной образовательной программы.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 xml:space="preserve">Также учащиеся имеют право </w:t>
      </w:r>
      <w:proofErr w:type="gramStart"/>
      <w:r>
        <w:t>на</w:t>
      </w:r>
      <w:proofErr w:type="gramEnd"/>
      <w:r>
        <w:t>: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бесплатное пользование библиотечно-информационными ресурсами, учебной, производственной, научной базой школы и др.;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коррекции;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proofErr w:type="gramStart"/>
      <w:r>
        <w:t>Обработка персональных данных (сбор, запись, систематизация, накопление, хранение, уточнение и пр.) несовершеннолетних обучающихся и их родителей (законных представителей) осуществляется с согласия родителей (законных представителей) обучающихся.</w:t>
      </w:r>
      <w:proofErr w:type="gramEnd"/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(Персональными данными является любая информация, относящаяся к определенному физическому лицу).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Родители обучающихся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Кроме того, родители имеют право: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защищать права и законные интересы несовершеннолетних обучающихся;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принимать участие в управлении школой 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</w:t>
      </w:r>
    </w:p>
    <w:p w:rsidR="00E47314" w:rsidRDefault="00E47314" w:rsidP="00E47314">
      <w:pPr>
        <w:pStyle w:val="a8"/>
        <w:spacing w:before="0" w:beforeAutospacing="0" w:after="0" w:afterAutospacing="0"/>
        <w:ind w:left="-992" w:firstLine="425"/>
        <w:jc w:val="both"/>
      </w:pPr>
      <w:r>
        <w:t>Обращаем Ваше внимание, что привлечение дополнительных средств на нужды школы (добровольные пожертвования, целевые взносы и др.) осуществляется органами школьного самоуправления в составе представителей всех участников образовательных отношений (педагогических работников, обучающихся, их родителей, администрации школы) исключительно на добровольной основе.</w:t>
      </w:r>
    </w:p>
    <w:p w:rsidR="00E47314" w:rsidRDefault="00E47314" w:rsidP="00E47314">
      <w:pPr>
        <w:pStyle w:val="pc"/>
        <w:jc w:val="center"/>
        <w:rPr>
          <w:b/>
        </w:rPr>
      </w:pPr>
    </w:p>
    <w:p w:rsidR="00E47314" w:rsidRPr="00E47314" w:rsidRDefault="00E47314" w:rsidP="00E47314">
      <w:pPr>
        <w:pStyle w:val="pc"/>
        <w:jc w:val="center"/>
        <w:rPr>
          <w:b/>
        </w:rPr>
      </w:pPr>
      <w:r w:rsidRPr="00E47314">
        <w:rPr>
          <w:b/>
        </w:rPr>
        <w:lastRenderedPageBreak/>
        <w:t xml:space="preserve">Памятка </w:t>
      </w:r>
      <w:r w:rsidRPr="00E47314">
        <w:rPr>
          <w:b/>
        </w:rPr>
        <w:br/>
        <w:t xml:space="preserve">по психологической поддержке детей, прибывающих с территорий </w:t>
      </w:r>
      <w:r w:rsidRPr="00E47314">
        <w:rPr>
          <w:b/>
        </w:rPr>
        <w:br/>
        <w:t>ДНР и ЛНР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1. О психическом и психологическом состоянии детей, прибывающих с территории ДНР и ЛНР.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На долю вашей семьи выпало немало испытаний. Вам пришлось пережить утрату дома, родины, гибель близких людей, эмиграцию. Вы были вынуждены начинать жизнь заново в России. Ваши дети с раннего возраста знают, что такое лишения, несправедливость и страх. Помните, что детская душа особенно хрупка и уязвима. Ребенку труднее справляться с тяжелыми переживаниями, чем взрослому, и это может отразиться на его психическом и психологическом здоровье.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Папы и мамы! Присмотритесь внимательнее к своим детям. Возможно, Вы сами заметите у них признаки душевного неблагополучия и сумеете оказать необходимую поддержку. Дети ждут ее в первую очередь не от учителей и врачей, а от самых близких и дорогих им людей - от своих родителей.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 xml:space="preserve">Важно помнить, что "запас прочности" и сил у ребенка намного меньше, чем у взрослого. Некоторые детские проблемы часто кажутся взрослым несерьезными, однако для ребенка они важны и значимы. Взрослые и не подозревают, как легко можно ранить ребенка. У детей слишком мало возможностей рассказать о том, что их мучает и беспокоит - им самим это не вполне ясно. Иногда ребенок не рассказывает о своих чувствах близким людям, </w:t>
      </w:r>
      <w:proofErr w:type="gramStart"/>
      <w:r>
        <w:t>потому</w:t>
      </w:r>
      <w:proofErr w:type="gramEnd"/>
      <w:r>
        <w:t xml:space="preserve"> что не хочет их огорчать и расстраивать.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Как же взрослым узнать о том, что ребенок испытывает душевное страдание? Переживания и внутренние конфликты всегда находят способ заявить о себе. Так, они могут проявляться в виде: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проблем в школе - ухудшение успеваемости и поведения, потеря интереса к учебе;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конфликтов в семье - частые ссоры и разногласия между ребенком и родителями, братьями и сестрами;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трудностей в общении: замкнутость, неумение находить общий язык со сверстниками, агрессивное или вызывающее поведение;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душевных страданий: частые слезы, подавленность, неожиданные смены настроения без видимых причин, раздражительность, обидчивость, многочисленные страхи, кошмарные сны;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 xml:space="preserve">проблем со здоровьем: расстройство сна или аппетита, боли в животе, головные боли, заикание, </w:t>
      </w:r>
      <w:proofErr w:type="spellStart"/>
      <w:r>
        <w:t>энурез</w:t>
      </w:r>
      <w:proofErr w:type="spellEnd"/>
      <w:r>
        <w:t>, нервные тики.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2. Дети - свидетели войн и конфликтов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Немало детей из семей беженцев пережили ужас бомбежек, смерть родных и близких людей. Даже если дети и не видели военных действий вблизи, не находились непосредственно в горячих точках, война все равно присутствовала в их жизни и постоянно напоминала о себе.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Если Ваши дети были свидетелями трагических событий или просто знают о них - значит, им нужна помощь. Вы, как и положено хорошим родителям, стремитесь оградить своих детей от переживания горя и отчаяния. Но делать вид, что ничего не случилось - это ошибка. Тяжелые воспоминания могут оставаться с Вашими детьми до тех пор, пока горе не будет пережито и разделено с близкими людьми.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Внимательно выслушивайте детей, и тогда они получат возможность выразить то, что их мучает и беспокоит.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Старайтесь отвечать на вопросы детей, касающиеся их тревожных воспоминаний.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 xml:space="preserve">Если ребенок пережил утрату близкого человека - поделитесь своими воспоминаниями об </w:t>
      </w:r>
      <w:proofErr w:type="gramStart"/>
      <w:r>
        <w:t>умершем</w:t>
      </w:r>
      <w:proofErr w:type="gramEnd"/>
      <w:r>
        <w:t xml:space="preserve"> и дайте возможность высказаться и ребенку.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3. Между двумя мирами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Перее</w:t>
      </w:r>
      <w:proofErr w:type="gramStart"/>
      <w:r>
        <w:t>зд в др</w:t>
      </w:r>
      <w:proofErr w:type="gramEnd"/>
      <w:r>
        <w:t>угую страну - тяжелое испытание для Вас и Ваших детей. В свое время Вы пережили потрясение от соприкосновения с чужим, негостеприимным миром, у которого свои правила и законы.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Обычно дети привыкают к новой культуре быстрее взрослых: они более податливы и восприимчивы. А родителям хотелось бы, чтобы их дети сохранили привычки и ценности, принятые на родине. Жесткость и неуступчивость родителей в этом вопросе вынуждают детей быть скрытными и вести себя в школе и дома по-разному, иначе новые друзья могут отвернуться от них.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lastRenderedPageBreak/>
        <w:t xml:space="preserve">Рассказывайте детям о культурных традициях и истории родной страны, но </w:t>
      </w:r>
      <w:proofErr w:type="gramStart"/>
      <w:r>
        <w:t>в</w:t>
      </w:r>
      <w:proofErr w:type="gramEnd"/>
      <w:r>
        <w:t xml:space="preserve"> то же время позволяйте им знакомиться с местной культурой и перенимать некоторые привычки и особенности поведения местного населения.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Ходите с ребенком на праздники, посещайте выставки, музеи, не отказывайтесь от приглашений в гости.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proofErr w:type="gramStart"/>
      <w:r>
        <w:t>С</w:t>
      </w:r>
      <w:proofErr w:type="gramEnd"/>
      <w:r>
        <w:t xml:space="preserve"> вниманием отнеситесь к новым друзьям ребенка, может быть, Вы позволите ему бывать у них дома или пригласите их к себе.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Разговаривайте с ребенком о том, как живут люди в этой стране, старайтесь вместе их понять, быть терпимее и сдержаннее в своих оценках местного населения.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Заинтересуйте ребенка занятиями в спортивных секциях, кружках, студиях, клубах и других творческих, научных и спортивных объединениях детей и молодежи.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5. Новая школа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Если Ваши дети посещают новую школу в другой стране, помните: им потребуется время для того, чтобы привыкнуть к ней. Из-за перерыва в занятиях, стресса, вызванного новой обстановкой, дети могут учиться не так хорошо, как Вам хотелось бы. Плохие оценки и другие школьные неудачи очень расстраивают ребенка - никому не хочется быть двоечником.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Не наказывайте ребенка слишком строго за плохие оценки: вряд ли у него есть возможность сейчас учиться лучше.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Хвалите детей даже за небольшие достижения, не заостряйте внимания на его неудачах. Вселяйте в ребенка уверенность, что он постепенно справится с трудностями.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Интересуйтесь учебой, занятиями детей: расспрашивайте о школе, помогайте выполнять домашние задания, поощряйте дополнительные занятия.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Поддерживайте контакт с администрацией школы, объясните учителям ситуацию, в которой находится ваша семья, советуйтесь с ними.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6. Дети и родители дома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Тяжелые бытовые условия, теснота, неустроенность. Усталость и постоянные стрессы не оставляют сил на полноценное общение с детьми, а дети очень переживают из-за недостатка тепла и внимания, несправедливых наказаний. По сравнению с бытовыми и материальными неурядицами такие проблемы, как напряженный режим дня ребенка, его страхи, переживания, душевные потребности, кажутся второстепенными. Но детство - фундамент будущей жизни любого человека. И сделать его по-настоящему прочным могут только родители.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Дайте детям почувствовать, что при любых обстоятельствах Вы и Ваша любовь останутся с ними.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Жизнь детей должна быть упорядоченной, особенно если они не ходят в школу. Важно, чтобы они в одно и то же время вставали по утрам, ели, гуляли и ложились спать примерно в одно и то же время.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Избегайте ссор и выяснения отношений в присутствии детей.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Интересуйтесь домашними занятиями детей, рисуйте и играйте вместе с ними.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 xml:space="preserve">Дети нуждаются в терпении: останавливайте их, если они делают что-нибудь не так, но не наказывайте их физически и не угрожайте наказанием, а спокойно поговорите с ними и объясните, почему ребенку не следовало бы делать так, при </w:t>
      </w:r>
      <w:proofErr w:type="gramStart"/>
      <w:r>
        <w:t>этом</w:t>
      </w:r>
      <w:proofErr w:type="gramEnd"/>
      <w:r>
        <w:t xml:space="preserve"> не настаивая, а давая совет.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Будьте последовательными в наказаниях и похвалах.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Старайтесь уделять всем детям равное внимание, не выделяя кого-то из них.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Когда Вы раздражены и устали, не срывайте свое настроение на детях, а лучше объясните им причину Вашего состояния.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Не упрекайте детей в том, что они виноваты в материальных затруднениях семьи, не называйте их "обузой". Это может навредить ребенку: он будет чувствовать себя ненужным, лишним, а вследствие этого станет замкнутым и неуверенным, а ведь вы - родители - его единственная поддержка и опора.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Задумывались ли вы когда-нибудь о том, какими хотят видеть Вас Ваши дети? Конечно же, добрыми, любящими, веселыми, жизнерадостными.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Возможно ли такое в Вашем положении, когда приходиться не жить, а выживать? Когда одновременно до десяти человек ютятся в однокомнатных квартирах?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lastRenderedPageBreak/>
        <w:t>Для каждого ребенка его родители - самые лучшие, добрые и сильные. Постарайтесь не обсуждать в присутствии детей случаи несправедливого, жестокого обращения с Вами. Не запугивайте детей, особенно милицией.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Вселяйте в детей веру в будущее и в собственные силы.</w:t>
      </w:r>
    </w:p>
    <w:p w:rsidR="00E47314" w:rsidRDefault="00E47314" w:rsidP="00E47314">
      <w:pPr>
        <w:pStyle w:val="a8"/>
        <w:spacing w:before="0" w:beforeAutospacing="0" w:after="0" w:afterAutospacing="0"/>
        <w:ind w:left="-1134" w:firstLine="567"/>
        <w:jc w:val="both"/>
      </w:pPr>
      <w:r>
        <w:t>Вопреки всему, ради себя и своей семьи, будьте такими, какими хотят Вас видеть Ваши дети.</w:t>
      </w:r>
    </w:p>
    <w:p w:rsidR="00E47314" w:rsidRDefault="00E47314" w:rsidP="0080145A">
      <w:pPr>
        <w:spacing w:after="0" w:line="240" w:lineRule="auto"/>
        <w:jc w:val="both"/>
      </w:pPr>
    </w:p>
    <w:sectPr w:rsidR="00E47314" w:rsidSect="008014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415F"/>
    <w:rsid w:val="0045415F"/>
    <w:rsid w:val="0080145A"/>
    <w:rsid w:val="00BC4A3B"/>
    <w:rsid w:val="00DB6593"/>
    <w:rsid w:val="00E4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3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5F"/>
    <w:pPr>
      <w:spacing w:before="0" w:after="20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5415F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45415F"/>
    <w:pPr>
      <w:spacing w:before="0"/>
      <w:ind w:left="0" w:right="0"/>
      <w:jc w:val="left"/>
    </w:pPr>
    <w:rPr>
      <w:rFonts w:ascii="Calibri" w:eastAsia="Calibri" w:hAnsi="Calibri"/>
    </w:rPr>
  </w:style>
  <w:style w:type="character" w:styleId="a5">
    <w:name w:val="Hyperlink"/>
    <w:basedOn w:val="a0"/>
    <w:unhideWhenUsed/>
    <w:rsid w:val="004541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15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5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E4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7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090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46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437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26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619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cp:lastPrinted>2022-09-28T06:29:00Z</cp:lastPrinted>
  <dcterms:created xsi:type="dcterms:W3CDTF">2022-09-28T06:12:00Z</dcterms:created>
  <dcterms:modified xsi:type="dcterms:W3CDTF">2022-09-28T07:02:00Z</dcterms:modified>
</cp:coreProperties>
</file>