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A9" w:rsidRDefault="00EC58A9" w:rsidP="00EC58A9">
      <w:pPr>
        <w:jc w:val="right"/>
      </w:pPr>
      <w:r>
        <w:t xml:space="preserve">Приложение 5 </w:t>
      </w:r>
    </w:p>
    <w:p w:rsidR="00EC58A9" w:rsidRDefault="00EC58A9" w:rsidP="00EC58A9">
      <w:pPr>
        <w:jc w:val="right"/>
      </w:pPr>
      <w:r>
        <w:t>к приказу от 22.08.2022  года № 68</w:t>
      </w:r>
    </w:p>
    <w:p w:rsidR="00EC58A9" w:rsidRDefault="00EC58A9" w:rsidP="00EC58A9">
      <w:pPr>
        <w:jc w:val="center"/>
        <w:rPr>
          <w:b/>
          <w:bCs/>
          <w:color w:val="333333"/>
          <w:sz w:val="28"/>
          <w:szCs w:val="28"/>
        </w:rPr>
      </w:pPr>
    </w:p>
    <w:p w:rsidR="00EC58A9" w:rsidRDefault="00EC58A9" w:rsidP="00EC58A9">
      <w:pPr>
        <w:jc w:val="center"/>
        <w:rPr>
          <w:b/>
          <w:bCs/>
          <w:color w:val="333333"/>
          <w:sz w:val="28"/>
          <w:szCs w:val="28"/>
        </w:rPr>
      </w:pPr>
      <w:r w:rsidRPr="00C05ADD">
        <w:rPr>
          <w:b/>
          <w:bCs/>
          <w:color w:val="333333"/>
          <w:sz w:val="28"/>
          <w:szCs w:val="28"/>
        </w:rPr>
        <w:t>Форма оценочного листа</w:t>
      </w:r>
    </w:p>
    <w:p w:rsidR="00EC58A9" w:rsidRPr="00C05ADD" w:rsidRDefault="00EC58A9" w:rsidP="00EC58A9">
      <w:pPr>
        <w:jc w:val="center"/>
        <w:rPr>
          <w:b/>
          <w:bCs/>
          <w:color w:val="333333"/>
          <w:sz w:val="28"/>
          <w:szCs w:val="28"/>
        </w:rPr>
      </w:pPr>
    </w:p>
    <w:p w:rsidR="00EC58A9" w:rsidRPr="00C05ADD" w:rsidRDefault="00EC58A9" w:rsidP="00EC58A9">
      <w:pPr>
        <w:rPr>
          <w:color w:val="000000"/>
          <w:sz w:val="28"/>
          <w:szCs w:val="28"/>
        </w:rPr>
      </w:pPr>
      <w:bookmarkStart w:id="0" w:name="100179"/>
      <w:bookmarkEnd w:id="0"/>
      <w:r w:rsidRPr="00C05ADD">
        <w:rPr>
          <w:color w:val="000000"/>
          <w:sz w:val="28"/>
          <w:szCs w:val="28"/>
        </w:rPr>
        <w:t>Дата проведения проверки:</w:t>
      </w:r>
      <w:r>
        <w:rPr>
          <w:color w:val="000000"/>
          <w:sz w:val="28"/>
          <w:szCs w:val="28"/>
        </w:rPr>
        <w:t xml:space="preserve"> __________________________________________</w:t>
      </w:r>
    </w:p>
    <w:p w:rsidR="00EC58A9" w:rsidRDefault="00EC58A9" w:rsidP="00EC58A9">
      <w:pPr>
        <w:rPr>
          <w:color w:val="000000"/>
          <w:sz w:val="28"/>
          <w:szCs w:val="28"/>
        </w:rPr>
      </w:pPr>
      <w:bookmarkStart w:id="1" w:name="100180"/>
      <w:bookmarkEnd w:id="1"/>
    </w:p>
    <w:p w:rsidR="00EC58A9" w:rsidRDefault="00EC58A9" w:rsidP="00EC58A9">
      <w:pPr>
        <w:rPr>
          <w:color w:val="000000"/>
          <w:sz w:val="28"/>
          <w:szCs w:val="28"/>
        </w:rPr>
      </w:pPr>
      <w:r w:rsidRPr="00C05ADD">
        <w:rPr>
          <w:color w:val="000000"/>
          <w:sz w:val="28"/>
          <w:szCs w:val="28"/>
        </w:rPr>
        <w:t>Инициативная группа, проводившая проверку:</w:t>
      </w:r>
    </w:p>
    <w:p w:rsidR="00EC58A9" w:rsidRDefault="00EC58A9" w:rsidP="00EC58A9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C58A9" w:rsidRDefault="00EC58A9" w:rsidP="00EC58A9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C58A9" w:rsidRDefault="00EC58A9" w:rsidP="00EC58A9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C58A9" w:rsidRDefault="00EC58A9" w:rsidP="00EC58A9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p w:rsidR="00EC58A9" w:rsidRPr="00586961" w:rsidRDefault="00EC58A9" w:rsidP="00EC58A9">
      <w:pPr>
        <w:numPr>
          <w:ilvl w:val="1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073"/>
        <w:gridCol w:w="1057"/>
      </w:tblGrid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jc w:val="center"/>
              <w:rPr>
                <w:b/>
                <w:bCs/>
                <w:sz w:val="24"/>
                <w:szCs w:val="24"/>
              </w:rPr>
            </w:pPr>
            <w:r w:rsidRPr="00586961">
              <w:rPr>
                <w:b/>
                <w:bCs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jc w:val="center"/>
              <w:rPr>
                <w:b/>
                <w:bCs/>
                <w:sz w:val="24"/>
                <w:szCs w:val="24"/>
              </w:rPr>
            </w:pPr>
            <w:r w:rsidRPr="00586961">
              <w:rPr>
                <w:b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jc w:val="center"/>
              <w:rPr>
                <w:b/>
                <w:bCs/>
                <w:sz w:val="24"/>
                <w:szCs w:val="24"/>
              </w:rPr>
            </w:pPr>
            <w:r w:rsidRPr="00586961">
              <w:rPr>
                <w:b/>
                <w:bCs/>
                <w:sz w:val="24"/>
                <w:szCs w:val="24"/>
              </w:rPr>
              <w:t xml:space="preserve">Да/нет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Имеется ли в организации меню?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Вывешено ли цикличное меню для ознакомления родителей и детей?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В меню отсутствуют повторы блюд?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В меню отсутствуют запрещенные блюда и продукты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586961">
              <w:rPr>
                <w:sz w:val="24"/>
                <w:szCs w:val="24"/>
              </w:rPr>
              <w:t>бракеражной</w:t>
            </w:r>
            <w:proofErr w:type="spellEnd"/>
            <w:r w:rsidRPr="00586961">
              <w:rPr>
                <w:sz w:val="24"/>
                <w:szCs w:val="24"/>
              </w:rPr>
              <w:t xml:space="preserve"> комиссии?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От всех ли партий приготовленных блюд снимается бракераж?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86961">
              <w:rPr>
                <w:sz w:val="24"/>
                <w:szCs w:val="24"/>
              </w:rPr>
              <w:t>бракеражной</w:t>
            </w:r>
            <w:proofErr w:type="spellEnd"/>
            <w:r w:rsidRPr="00586961">
              <w:rPr>
                <w:sz w:val="24"/>
                <w:szCs w:val="24"/>
              </w:rPr>
              <w:t xml:space="preserve"> комиссии (за период не менее месяца)?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Проводится ли уборка помещений после каждого приема пищи?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Имели ли факты выдачи детям остывшей пищи?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  <w:tr w:rsidR="00EC58A9" w:rsidRPr="00586961" w:rsidTr="003540A3">
        <w:trPr>
          <w:tblCellSpacing w:w="15" w:type="dxa"/>
        </w:trPr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58A9" w:rsidRPr="00586961" w:rsidRDefault="00EC58A9" w:rsidP="003540A3">
            <w:pPr>
              <w:rPr>
                <w:sz w:val="24"/>
                <w:szCs w:val="24"/>
              </w:rPr>
            </w:pPr>
            <w:r w:rsidRPr="00586961">
              <w:rPr>
                <w:sz w:val="24"/>
                <w:szCs w:val="24"/>
              </w:rPr>
              <w:t xml:space="preserve">    </w:t>
            </w:r>
          </w:p>
        </w:tc>
      </w:tr>
    </w:tbl>
    <w:p w:rsidR="00EC58A9" w:rsidRPr="00C05ADD" w:rsidRDefault="00EC58A9" w:rsidP="00EC58A9">
      <w:pPr>
        <w:rPr>
          <w:rFonts w:eastAsia="Calibri"/>
          <w:sz w:val="28"/>
          <w:szCs w:val="28"/>
          <w:lang w:eastAsia="en-US"/>
        </w:rPr>
      </w:pPr>
    </w:p>
    <w:p w:rsidR="00EC58A9" w:rsidRPr="00C05ADD" w:rsidRDefault="00EC58A9" w:rsidP="00EC58A9">
      <w:pPr>
        <w:jc w:val="center"/>
        <w:rPr>
          <w:sz w:val="24"/>
          <w:szCs w:val="24"/>
          <w:lang w:eastAsia="en-US"/>
        </w:rPr>
      </w:pPr>
    </w:p>
    <w:p w:rsidR="003D222C" w:rsidRDefault="00EC58A9">
      <w:bookmarkStart w:id="2" w:name="_GoBack"/>
      <w:bookmarkEnd w:id="2"/>
    </w:p>
    <w:sectPr w:rsidR="003D222C" w:rsidSect="00764E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A9"/>
    <w:rsid w:val="00666042"/>
    <w:rsid w:val="00C42866"/>
    <w:rsid w:val="00E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Prigorki</dc:creator>
  <cp:lastModifiedBy>Prigorki</cp:lastModifiedBy>
  <cp:revision>1</cp:revision>
  <dcterms:created xsi:type="dcterms:W3CDTF">2022-09-03T09:01:00Z</dcterms:created>
  <dcterms:modified xsi:type="dcterms:W3CDTF">2022-09-03T09:02:00Z</dcterms:modified>
</cp:coreProperties>
</file>