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D8" w:rsidRDefault="004C0FA6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 4 по 10 июля 2022 года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24D8" w:rsidRDefault="004C0FA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территории Саратовской области проводится оперативно-профилактическое мероприятие      </w:t>
      </w:r>
    </w:p>
    <w:p w:rsidR="001E24D8" w:rsidRDefault="004C0FA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«Перевози правильно -</w:t>
      </w:r>
      <w:r>
        <w:rPr>
          <w:rFonts w:ascii="Times New Roman" w:hAnsi="Times New Roman" w:cs="Times New Roman"/>
          <w:b/>
          <w:sz w:val="28"/>
          <w:szCs w:val="28"/>
        </w:rPr>
        <w:t xml:space="preserve"> сохрани жизнь!».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4D8" w:rsidRDefault="004C0FA6" w:rsidP="004C0F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текущий период 2022 года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Саратовской области </w:t>
      </w:r>
    </w:p>
    <w:p w:rsidR="001E24D8" w:rsidRDefault="004C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79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ранспортных происшествий с участием</w:t>
      </w:r>
    </w:p>
    <w:p w:rsidR="001E24D8" w:rsidRDefault="004C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несовершеннолетних пассажиров, </w:t>
      </w:r>
      <w:r>
        <w:rPr>
          <w:rFonts w:ascii="Times New Roman" w:hAnsi="Times New Roman" w:cs="Times New Roman"/>
          <w:sz w:val="28"/>
          <w:szCs w:val="28"/>
        </w:rPr>
        <w:t xml:space="preserve"> которых 93 юных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1E24D8" w:rsidRDefault="004C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движения получили травмы и 2 детей </w:t>
      </w:r>
      <w:r>
        <w:rPr>
          <w:rFonts w:ascii="Times New Roman" w:hAnsi="Times New Roman" w:cs="Times New Roman"/>
          <w:sz w:val="28"/>
          <w:szCs w:val="28"/>
        </w:rPr>
        <w:t>погибли.</w:t>
      </w:r>
    </w:p>
    <w:p w:rsidR="001E24D8" w:rsidRDefault="004C0FA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 Прежде чем усадить своего ребенка в  автомоб</w:t>
      </w:r>
      <w:r>
        <w:rPr>
          <w:rFonts w:ascii="Times New Roman" w:hAnsi="Times New Roman" w:cs="Times New Roman"/>
          <w:b/>
          <w:sz w:val="28"/>
          <w:szCs w:val="28"/>
        </w:rPr>
        <w:t>иль, подумайте о его безопасности!</w:t>
      </w:r>
    </w:p>
    <w:p w:rsidR="001E24D8" w:rsidRDefault="004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Напоминаем: дети младше 7 лет перевозятся в салоне автомобиля только при наличии детского кресла, которое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должно соответствовать возрасту и весу ребенка - такая информация содержится в инструкции. Так, перевозка грудного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ребенка в кресле, предназначенном для детей весом от 9 кг, будет являться нарушением с соответствующим штрафом. Детей, которым исполнилось 7 лет, допускается перевозить на заднем сиденье легкового автомобиля без использования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автокресел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каких либо иных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редств. Достаточно их пристегнуть штатным ремнем безопасности. На переднем пассажирском сиденье легкового автомобиля обязательно использование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автокресла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достижения ребенком 12-ти летнего возраста.</w:t>
      </w:r>
    </w:p>
    <w:p w:rsidR="001E24D8" w:rsidRDefault="004C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Штраф за нарушение правил перевозки детей установлен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астью 3 статьи 12.23 Кодекса об административных правонарушениях и составляет от 3000 до 100000 рублей. </w:t>
      </w:r>
    </w:p>
    <w:p w:rsidR="001E24D8" w:rsidRDefault="004C0FA6">
      <w:pPr>
        <w:tabs>
          <w:tab w:val="left" w:pos="1320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24D8" w:rsidRDefault="004C0FA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инспектор по пропаганде ОГИБДД  </w:t>
      </w:r>
    </w:p>
    <w:p w:rsidR="001E24D8" w:rsidRDefault="004C0FA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Н.А. Смирнова</w:t>
      </w:r>
    </w:p>
    <w:p w:rsidR="001E24D8" w:rsidRDefault="001E24D8">
      <w:pPr>
        <w:shd w:val="clear" w:color="auto" w:fill="FFFFFF"/>
        <w:spacing w:after="0" w:line="240" w:lineRule="auto"/>
        <w:jc w:val="both"/>
      </w:pPr>
    </w:p>
    <w:p w:rsidR="001E24D8" w:rsidRDefault="001E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E24D8" w:rsidRDefault="001E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E24D8" w:rsidRDefault="001E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E24D8" w:rsidRDefault="001E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E24D8" w:rsidRDefault="001E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E24D8" w:rsidRDefault="001E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E24D8" w:rsidRDefault="001E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E24D8" w:rsidRDefault="001E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E24D8" w:rsidRDefault="001E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E24D8" w:rsidRDefault="001E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E24D8" w:rsidRDefault="001E2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E24D8" w:rsidRDefault="001E24D8"/>
    <w:sectPr w:rsidR="001E24D8" w:rsidSect="001E24D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E24D8"/>
    <w:rsid w:val="001E24D8"/>
    <w:rsid w:val="004C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E24D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1E24D8"/>
    <w:pPr>
      <w:spacing w:after="140"/>
    </w:pPr>
  </w:style>
  <w:style w:type="paragraph" w:styleId="a5">
    <w:name w:val="List"/>
    <w:basedOn w:val="a4"/>
    <w:rsid w:val="001E24D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1E24D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1E24D8"/>
    <w:pPr>
      <w:suppressLineNumbers/>
    </w:pPr>
    <w:rPr>
      <w:rFonts w:ascii="PT Astra Serif" w:hAnsi="PT Astra Serif" w:cs="Noto Sans Devanagari"/>
    </w:rPr>
  </w:style>
  <w:style w:type="paragraph" w:styleId="a7">
    <w:name w:val="List Paragraph"/>
    <w:basedOn w:val="a"/>
    <w:uiPriority w:val="34"/>
    <w:qFormat/>
    <w:rsid w:val="0089186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211</Words>
  <Characters>1207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dc:description/>
  <cp:lastModifiedBy>Татьяна</cp:lastModifiedBy>
  <cp:revision>7</cp:revision>
  <dcterms:created xsi:type="dcterms:W3CDTF">2018-10-26T13:26:00Z</dcterms:created>
  <dcterms:modified xsi:type="dcterms:W3CDTF">2022-07-11T17:06:00Z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