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C1" w:rsidRDefault="00510DC1" w:rsidP="00231A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Учитель\Pictures\2018-0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A89" w:rsidRPr="00231A89" w:rsidRDefault="00231A89" w:rsidP="00231A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A89">
        <w:rPr>
          <w:rFonts w:ascii="Times New Roman" w:hAnsi="Times New Roman" w:cs="Times New Roman"/>
          <w:b/>
          <w:sz w:val="24"/>
          <w:szCs w:val="24"/>
        </w:rPr>
        <w:lastRenderedPageBreak/>
        <w:t>Сведения о деятельности муниципального учреждения</w:t>
      </w:r>
    </w:p>
    <w:p w:rsidR="00816064" w:rsidRPr="00231A89" w:rsidRDefault="00C33AF0" w:rsidP="008160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 xml:space="preserve">Цели деятельности учреждения </w:t>
      </w:r>
      <w:r w:rsidR="00816064" w:rsidRPr="00231A89">
        <w:rPr>
          <w:rFonts w:ascii="Times New Roman" w:hAnsi="Times New Roman" w:cs="Times New Roman"/>
          <w:sz w:val="24"/>
          <w:szCs w:val="24"/>
        </w:rPr>
        <w:t>(подразделения)</w:t>
      </w:r>
      <w:r w:rsidRPr="00231A89">
        <w:rPr>
          <w:rFonts w:ascii="Times New Roman" w:hAnsi="Times New Roman" w:cs="Times New Roman"/>
          <w:sz w:val="24"/>
          <w:szCs w:val="24"/>
        </w:rPr>
        <w:t xml:space="preserve"> в соответствии федеральными законами</w:t>
      </w:r>
      <w:r w:rsidR="00816064" w:rsidRPr="00231A89">
        <w:rPr>
          <w:rFonts w:ascii="Times New Roman" w:hAnsi="Times New Roman" w:cs="Times New Roman"/>
          <w:sz w:val="24"/>
          <w:szCs w:val="24"/>
        </w:rPr>
        <w:t xml:space="preserve">, </w:t>
      </w:r>
      <w:r w:rsidRPr="00231A89">
        <w:rPr>
          <w:rFonts w:ascii="Times New Roman" w:hAnsi="Times New Roman" w:cs="Times New Roman"/>
          <w:sz w:val="24"/>
          <w:szCs w:val="24"/>
        </w:rPr>
        <w:t xml:space="preserve"> иными нормативными правовыми актами </w:t>
      </w:r>
      <w:r w:rsidR="00816064" w:rsidRPr="00231A89">
        <w:rPr>
          <w:rFonts w:ascii="Times New Roman" w:hAnsi="Times New Roman" w:cs="Times New Roman"/>
          <w:sz w:val="24"/>
          <w:szCs w:val="24"/>
        </w:rPr>
        <w:t>и уставом учреждения</w:t>
      </w:r>
      <w:r w:rsidR="00864398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816064" w:rsidRPr="00231A89">
        <w:rPr>
          <w:rFonts w:ascii="Times New Roman" w:hAnsi="Times New Roman" w:cs="Times New Roman"/>
          <w:sz w:val="24"/>
          <w:szCs w:val="24"/>
        </w:rPr>
        <w:t>(положением подразделения).</w:t>
      </w:r>
    </w:p>
    <w:p w:rsidR="00816064" w:rsidRPr="00231A89" w:rsidRDefault="00816064" w:rsidP="00816064">
      <w:pPr>
        <w:pStyle w:val="a3"/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-</w:t>
      </w:r>
      <w:r w:rsidR="00864398" w:rsidRPr="00231A89">
        <w:rPr>
          <w:rFonts w:ascii="Times New Roman" w:hAnsi="Times New Roman" w:cs="Times New Roman"/>
          <w:sz w:val="24"/>
          <w:szCs w:val="24"/>
        </w:rPr>
        <w:t xml:space="preserve"> формирование общей культуры личности обучающихся на основе усвоения </w:t>
      </w:r>
      <w:r w:rsidR="00C460A1" w:rsidRPr="00231A89">
        <w:rPr>
          <w:rFonts w:ascii="Times New Roman" w:hAnsi="Times New Roman" w:cs="Times New Roman"/>
          <w:sz w:val="24"/>
          <w:szCs w:val="24"/>
        </w:rPr>
        <w:t>обязательного</w:t>
      </w:r>
      <w:r w:rsidRPr="00231A89">
        <w:rPr>
          <w:rFonts w:ascii="Times New Roman" w:hAnsi="Times New Roman" w:cs="Times New Roman"/>
          <w:sz w:val="24"/>
          <w:szCs w:val="24"/>
        </w:rPr>
        <w:t xml:space="preserve"> минимума содержания</w:t>
      </w:r>
      <w:r w:rsidR="00864398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общеобразовательных </w:t>
      </w:r>
      <w:r w:rsidR="00864398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C460A1" w:rsidRPr="00231A89">
        <w:rPr>
          <w:rFonts w:ascii="Times New Roman" w:hAnsi="Times New Roman" w:cs="Times New Roman"/>
          <w:sz w:val="24"/>
          <w:szCs w:val="24"/>
        </w:rPr>
        <w:t>программ</w:t>
      </w:r>
      <w:r w:rsidRPr="00231A89">
        <w:rPr>
          <w:rFonts w:ascii="Times New Roman" w:hAnsi="Times New Roman" w:cs="Times New Roman"/>
          <w:sz w:val="24"/>
          <w:szCs w:val="24"/>
        </w:rPr>
        <w:t>,</w:t>
      </w:r>
      <w:r w:rsidR="00864398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их адаптации к </w:t>
      </w:r>
      <w:r w:rsidR="001503AC" w:rsidRPr="00231A89">
        <w:rPr>
          <w:rFonts w:ascii="Times New Roman" w:hAnsi="Times New Roman" w:cs="Times New Roman"/>
          <w:sz w:val="24"/>
          <w:szCs w:val="24"/>
        </w:rPr>
        <w:t>жизни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 в обществе</w:t>
      </w:r>
      <w:r w:rsidRPr="00231A89">
        <w:rPr>
          <w:rFonts w:ascii="Times New Roman" w:hAnsi="Times New Roman" w:cs="Times New Roman"/>
          <w:sz w:val="24"/>
          <w:szCs w:val="24"/>
        </w:rPr>
        <w:t>;</w:t>
      </w:r>
    </w:p>
    <w:p w:rsidR="00816064" w:rsidRPr="00231A89" w:rsidRDefault="00816064" w:rsidP="00816064">
      <w:pPr>
        <w:pStyle w:val="a3"/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-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 создание основы д</w:t>
      </w:r>
      <w:r w:rsidRPr="00231A89">
        <w:rPr>
          <w:rFonts w:ascii="Times New Roman" w:hAnsi="Times New Roman" w:cs="Times New Roman"/>
          <w:sz w:val="24"/>
          <w:szCs w:val="24"/>
        </w:rPr>
        <w:t>ля осознанного выбора и последующего освоения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  </w:t>
      </w:r>
      <w:r w:rsidR="001503AC" w:rsidRPr="00231A89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C460A1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1503AC" w:rsidRPr="00231A89">
        <w:rPr>
          <w:rFonts w:ascii="Times New Roman" w:hAnsi="Times New Roman" w:cs="Times New Roman"/>
          <w:sz w:val="24"/>
          <w:szCs w:val="24"/>
        </w:rPr>
        <w:t>образовательных</w:t>
      </w:r>
      <w:r w:rsidR="00485B64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1503AC" w:rsidRPr="00231A89">
        <w:rPr>
          <w:rFonts w:ascii="Times New Roman" w:hAnsi="Times New Roman" w:cs="Times New Roman"/>
          <w:sz w:val="24"/>
          <w:szCs w:val="24"/>
        </w:rPr>
        <w:t>программ</w:t>
      </w:r>
      <w:r w:rsidRPr="00231A89">
        <w:rPr>
          <w:rFonts w:ascii="Times New Roman" w:hAnsi="Times New Roman" w:cs="Times New Roman"/>
          <w:sz w:val="24"/>
          <w:szCs w:val="24"/>
        </w:rPr>
        <w:t>;</w:t>
      </w:r>
    </w:p>
    <w:p w:rsidR="00822FBC" w:rsidRDefault="00816064" w:rsidP="00822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-</w:t>
      </w:r>
      <w:r w:rsidR="00485B64" w:rsidRPr="00231A89">
        <w:rPr>
          <w:rFonts w:ascii="Times New Roman" w:hAnsi="Times New Roman" w:cs="Times New Roman"/>
          <w:sz w:val="24"/>
          <w:szCs w:val="24"/>
        </w:rPr>
        <w:t xml:space="preserve"> воспитание </w:t>
      </w:r>
      <w:r w:rsidR="00A67A80" w:rsidRPr="00231A89">
        <w:rPr>
          <w:rFonts w:ascii="Times New Roman" w:hAnsi="Times New Roman" w:cs="Times New Roman"/>
          <w:sz w:val="24"/>
          <w:szCs w:val="24"/>
        </w:rPr>
        <w:t>гражданственности</w:t>
      </w:r>
      <w:r w:rsidRPr="00231A89">
        <w:rPr>
          <w:rFonts w:ascii="Times New Roman" w:hAnsi="Times New Roman" w:cs="Times New Roman"/>
          <w:sz w:val="24"/>
          <w:szCs w:val="24"/>
        </w:rPr>
        <w:t>,</w:t>
      </w:r>
      <w:r w:rsidR="00485B64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Pr="00231A89">
        <w:rPr>
          <w:rFonts w:ascii="Times New Roman" w:hAnsi="Times New Roman" w:cs="Times New Roman"/>
          <w:sz w:val="24"/>
          <w:szCs w:val="24"/>
        </w:rPr>
        <w:t>трудолюбия</w:t>
      </w:r>
      <w:r w:rsidR="00822FBC" w:rsidRPr="00231A89">
        <w:rPr>
          <w:rFonts w:ascii="Times New Roman" w:hAnsi="Times New Roman" w:cs="Times New Roman"/>
          <w:sz w:val="24"/>
          <w:szCs w:val="24"/>
        </w:rPr>
        <w:t>,  уважения</w:t>
      </w:r>
      <w:r w:rsidR="00485B64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к правам и </w:t>
      </w:r>
      <w:r w:rsidR="001503AC" w:rsidRPr="00231A89">
        <w:rPr>
          <w:rFonts w:ascii="Times New Roman" w:hAnsi="Times New Roman" w:cs="Times New Roman"/>
          <w:sz w:val="24"/>
          <w:szCs w:val="24"/>
        </w:rPr>
        <w:t>сво</w:t>
      </w:r>
      <w:r w:rsidR="00822FBC" w:rsidRPr="00231A89">
        <w:rPr>
          <w:rFonts w:ascii="Times New Roman" w:hAnsi="Times New Roman" w:cs="Times New Roman"/>
          <w:sz w:val="24"/>
          <w:szCs w:val="24"/>
        </w:rPr>
        <w:t>бо</w:t>
      </w:r>
      <w:r w:rsidR="001503AC" w:rsidRPr="00231A89">
        <w:rPr>
          <w:rFonts w:ascii="Times New Roman" w:hAnsi="Times New Roman" w:cs="Times New Roman"/>
          <w:sz w:val="24"/>
          <w:szCs w:val="24"/>
        </w:rPr>
        <w:t>дам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  человека</w:t>
      </w:r>
      <w:r w:rsidR="00822FBC" w:rsidRPr="00231A89">
        <w:rPr>
          <w:rFonts w:ascii="Times New Roman" w:hAnsi="Times New Roman" w:cs="Times New Roman"/>
          <w:sz w:val="24"/>
          <w:szCs w:val="24"/>
        </w:rPr>
        <w:t xml:space="preserve">, 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 любви к </w:t>
      </w:r>
      <w:r w:rsidR="001503AC" w:rsidRPr="00231A89">
        <w:rPr>
          <w:rFonts w:ascii="Times New Roman" w:hAnsi="Times New Roman" w:cs="Times New Roman"/>
          <w:sz w:val="24"/>
          <w:szCs w:val="24"/>
        </w:rPr>
        <w:t>окружающей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 природе</w:t>
      </w:r>
      <w:r w:rsidR="00822FBC" w:rsidRPr="00231A89">
        <w:rPr>
          <w:rFonts w:ascii="Times New Roman" w:hAnsi="Times New Roman" w:cs="Times New Roman"/>
          <w:sz w:val="24"/>
          <w:szCs w:val="24"/>
        </w:rPr>
        <w:t>,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822FBC" w:rsidRPr="00231A89">
        <w:rPr>
          <w:rFonts w:ascii="Times New Roman" w:hAnsi="Times New Roman" w:cs="Times New Roman"/>
          <w:sz w:val="24"/>
          <w:szCs w:val="24"/>
        </w:rPr>
        <w:t>Р</w:t>
      </w:r>
      <w:r w:rsidR="001503AC" w:rsidRPr="00231A89">
        <w:rPr>
          <w:rFonts w:ascii="Times New Roman" w:hAnsi="Times New Roman" w:cs="Times New Roman"/>
          <w:sz w:val="24"/>
          <w:szCs w:val="24"/>
        </w:rPr>
        <w:t>одине</w:t>
      </w:r>
      <w:r w:rsidR="00822FBC" w:rsidRPr="00231A89">
        <w:rPr>
          <w:rFonts w:ascii="Times New Roman" w:hAnsi="Times New Roman" w:cs="Times New Roman"/>
          <w:sz w:val="24"/>
          <w:szCs w:val="24"/>
        </w:rPr>
        <w:t>,</w:t>
      </w:r>
      <w:r w:rsidR="00784AE4" w:rsidRPr="00231A89"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</w:t>
      </w:r>
      <w:r w:rsidR="00231A89">
        <w:rPr>
          <w:rFonts w:ascii="Times New Roman" w:hAnsi="Times New Roman" w:cs="Times New Roman"/>
          <w:sz w:val="24"/>
          <w:szCs w:val="24"/>
        </w:rPr>
        <w:t>.</w:t>
      </w:r>
    </w:p>
    <w:p w:rsidR="00231A89" w:rsidRPr="00231A89" w:rsidRDefault="00231A89" w:rsidP="0082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2FBC" w:rsidRPr="00231A89" w:rsidRDefault="00822FBC" w:rsidP="00822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В</w:t>
      </w:r>
      <w:r w:rsidR="00784AE4" w:rsidRPr="00231A89">
        <w:rPr>
          <w:rFonts w:ascii="Times New Roman" w:hAnsi="Times New Roman" w:cs="Times New Roman"/>
          <w:sz w:val="24"/>
          <w:szCs w:val="24"/>
        </w:rPr>
        <w:t>иды деятельнос</w:t>
      </w:r>
      <w:r w:rsidRPr="00231A89">
        <w:rPr>
          <w:rFonts w:ascii="Times New Roman" w:hAnsi="Times New Roman" w:cs="Times New Roman"/>
          <w:sz w:val="24"/>
          <w:szCs w:val="24"/>
        </w:rPr>
        <w:t>ти У</w:t>
      </w:r>
      <w:r w:rsidR="009E6A90" w:rsidRPr="00231A89">
        <w:rPr>
          <w:rFonts w:ascii="Times New Roman" w:hAnsi="Times New Roman" w:cs="Times New Roman"/>
          <w:sz w:val="24"/>
          <w:szCs w:val="24"/>
        </w:rPr>
        <w:t xml:space="preserve">чреждения </w:t>
      </w:r>
      <w:r w:rsidRPr="00231A89">
        <w:rPr>
          <w:rFonts w:ascii="Times New Roman" w:hAnsi="Times New Roman" w:cs="Times New Roman"/>
          <w:sz w:val="24"/>
          <w:szCs w:val="24"/>
        </w:rPr>
        <w:t>(подразделения),</w:t>
      </w:r>
      <w:r w:rsidR="009E6A90" w:rsidRPr="00231A89">
        <w:rPr>
          <w:rFonts w:ascii="Times New Roman" w:hAnsi="Times New Roman" w:cs="Times New Roman"/>
          <w:sz w:val="24"/>
          <w:szCs w:val="24"/>
        </w:rPr>
        <w:t xml:space="preserve"> относящиеся  к его основным видам деятельности в соответствии с уставом</w:t>
      </w:r>
      <w:r w:rsidR="00A67A80" w:rsidRPr="00231A89">
        <w:rPr>
          <w:rFonts w:ascii="Times New Roman" w:hAnsi="Times New Roman" w:cs="Times New Roman"/>
          <w:sz w:val="24"/>
          <w:szCs w:val="24"/>
        </w:rPr>
        <w:t xml:space="preserve"> учреждения  </w:t>
      </w:r>
      <w:r w:rsidRPr="00231A89">
        <w:rPr>
          <w:rFonts w:ascii="Times New Roman" w:hAnsi="Times New Roman" w:cs="Times New Roman"/>
          <w:sz w:val="24"/>
          <w:szCs w:val="24"/>
        </w:rPr>
        <w:t>(</w:t>
      </w:r>
      <w:r w:rsidR="00A67A80" w:rsidRPr="00231A89">
        <w:rPr>
          <w:rFonts w:ascii="Times New Roman" w:hAnsi="Times New Roman" w:cs="Times New Roman"/>
          <w:sz w:val="24"/>
          <w:szCs w:val="24"/>
        </w:rPr>
        <w:t>положением подразделения</w:t>
      </w:r>
      <w:r w:rsidRPr="00231A89">
        <w:rPr>
          <w:rFonts w:ascii="Times New Roman" w:hAnsi="Times New Roman" w:cs="Times New Roman"/>
          <w:sz w:val="24"/>
          <w:szCs w:val="24"/>
        </w:rPr>
        <w:t>)</w:t>
      </w:r>
      <w:r w:rsidR="00A67A80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Pr="00231A89">
        <w:rPr>
          <w:rFonts w:ascii="Times New Roman" w:hAnsi="Times New Roman" w:cs="Times New Roman"/>
          <w:sz w:val="24"/>
          <w:szCs w:val="24"/>
        </w:rPr>
        <w:t>Р</w:t>
      </w:r>
      <w:r w:rsidR="001503AC" w:rsidRPr="00231A89">
        <w:rPr>
          <w:rFonts w:ascii="Times New Roman" w:hAnsi="Times New Roman" w:cs="Times New Roman"/>
          <w:sz w:val="24"/>
          <w:szCs w:val="24"/>
        </w:rPr>
        <w:t>еализация основных и дополнительных общеобразоват</w:t>
      </w:r>
      <w:r w:rsidRPr="00231A89">
        <w:rPr>
          <w:rFonts w:ascii="Times New Roman" w:hAnsi="Times New Roman" w:cs="Times New Roman"/>
          <w:sz w:val="24"/>
          <w:szCs w:val="24"/>
        </w:rPr>
        <w:t>ельных програ</w:t>
      </w:r>
      <w:r w:rsidR="001503AC" w:rsidRPr="00231A89">
        <w:rPr>
          <w:rFonts w:ascii="Times New Roman" w:hAnsi="Times New Roman" w:cs="Times New Roman"/>
          <w:sz w:val="24"/>
          <w:szCs w:val="24"/>
        </w:rPr>
        <w:t xml:space="preserve">мм начального </w:t>
      </w:r>
      <w:r w:rsidR="00927C01" w:rsidRPr="00231A89">
        <w:rPr>
          <w:rFonts w:ascii="Times New Roman" w:hAnsi="Times New Roman" w:cs="Times New Roman"/>
          <w:sz w:val="24"/>
          <w:szCs w:val="24"/>
        </w:rPr>
        <w:t>общег</w:t>
      </w:r>
      <w:r w:rsidRPr="00231A89">
        <w:rPr>
          <w:rFonts w:ascii="Times New Roman" w:hAnsi="Times New Roman" w:cs="Times New Roman"/>
          <w:sz w:val="24"/>
          <w:szCs w:val="24"/>
        </w:rPr>
        <w:t xml:space="preserve">о, </w:t>
      </w:r>
      <w:r w:rsidR="001503AC" w:rsidRPr="00231A89">
        <w:rPr>
          <w:rFonts w:ascii="Times New Roman" w:hAnsi="Times New Roman" w:cs="Times New Roman"/>
          <w:sz w:val="24"/>
          <w:szCs w:val="24"/>
        </w:rPr>
        <w:t xml:space="preserve"> основно</w:t>
      </w:r>
      <w:r w:rsidRPr="00231A89">
        <w:rPr>
          <w:rFonts w:ascii="Times New Roman" w:hAnsi="Times New Roman" w:cs="Times New Roman"/>
          <w:sz w:val="24"/>
          <w:szCs w:val="24"/>
        </w:rPr>
        <w:t>го общего обра</w:t>
      </w:r>
      <w:r w:rsidR="001503AC" w:rsidRPr="00231A89">
        <w:rPr>
          <w:rFonts w:ascii="Times New Roman" w:hAnsi="Times New Roman" w:cs="Times New Roman"/>
          <w:sz w:val="24"/>
          <w:szCs w:val="24"/>
        </w:rPr>
        <w:t>зов</w:t>
      </w:r>
      <w:r w:rsidRPr="00231A89">
        <w:rPr>
          <w:rFonts w:ascii="Times New Roman" w:hAnsi="Times New Roman" w:cs="Times New Roman"/>
          <w:sz w:val="24"/>
          <w:szCs w:val="24"/>
        </w:rPr>
        <w:t>ания.</w:t>
      </w:r>
    </w:p>
    <w:p w:rsidR="00822FBC" w:rsidRDefault="00822FBC" w:rsidP="00822FBC">
      <w:pPr>
        <w:pStyle w:val="a3"/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Уч</w:t>
      </w:r>
      <w:r w:rsidR="001503AC" w:rsidRPr="00231A89">
        <w:rPr>
          <w:rFonts w:ascii="Times New Roman" w:hAnsi="Times New Roman" w:cs="Times New Roman"/>
          <w:sz w:val="24"/>
          <w:szCs w:val="24"/>
        </w:rPr>
        <w:t xml:space="preserve">реждение создаёт условия для реализации </w:t>
      </w:r>
      <w:r w:rsidRPr="00231A89">
        <w:rPr>
          <w:rFonts w:ascii="Times New Roman" w:hAnsi="Times New Roman" w:cs="Times New Roman"/>
          <w:sz w:val="24"/>
          <w:szCs w:val="24"/>
        </w:rPr>
        <w:t>гражданами Ро</w:t>
      </w:r>
      <w:r w:rsidR="00927C01" w:rsidRPr="00231A89">
        <w:rPr>
          <w:rFonts w:ascii="Times New Roman" w:hAnsi="Times New Roman" w:cs="Times New Roman"/>
          <w:sz w:val="24"/>
          <w:szCs w:val="24"/>
        </w:rPr>
        <w:t>ссийской Федерации гарантированного</w:t>
      </w:r>
      <w:r w:rsidR="001503AC" w:rsidRPr="00231A89">
        <w:rPr>
          <w:rFonts w:ascii="Times New Roman" w:hAnsi="Times New Roman" w:cs="Times New Roman"/>
          <w:sz w:val="24"/>
          <w:szCs w:val="24"/>
        </w:rPr>
        <w:t xml:space="preserve"> </w:t>
      </w:r>
      <w:r w:rsidR="00A67A80" w:rsidRPr="00231A89">
        <w:rPr>
          <w:rFonts w:ascii="Times New Roman" w:hAnsi="Times New Roman" w:cs="Times New Roman"/>
          <w:sz w:val="24"/>
          <w:szCs w:val="24"/>
        </w:rPr>
        <w:t xml:space="preserve">  </w:t>
      </w:r>
      <w:r w:rsidRPr="00231A89">
        <w:rPr>
          <w:rFonts w:ascii="Times New Roman" w:hAnsi="Times New Roman" w:cs="Times New Roman"/>
          <w:sz w:val="24"/>
          <w:szCs w:val="24"/>
        </w:rPr>
        <w:t>государством права на получение общедоступного  и бесплатного общего образования всех ступеней.</w:t>
      </w:r>
    </w:p>
    <w:p w:rsidR="00231A89" w:rsidRPr="00231A89" w:rsidRDefault="00231A89" w:rsidP="00822F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2FBC" w:rsidRDefault="00822FBC" w:rsidP="00822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Перечень услуг (работ), относящихся в соответствии с уставом (положением подразделения) к основным видам деятельности учреждения (подразделения)</w:t>
      </w:r>
      <w:proofErr w:type="gramStart"/>
      <w:r w:rsidRPr="00231A89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231A89">
        <w:rPr>
          <w:rFonts w:ascii="Times New Roman" w:hAnsi="Times New Roman" w:cs="Times New Roman"/>
          <w:sz w:val="24"/>
          <w:szCs w:val="24"/>
        </w:rPr>
        <w:t>редоставление которых для физических и юридических лиц осуществляется, в том числе заплату.</w:t>
      </w:r>
    </w:p>
    <w:p w:rsidR="00231A89" w:rsidRPr="00231A89" w:rsidRDefault="00231A89" w:rsidP="00231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22FBC" w:rsidRDefault="00822FBC" w:rsidP="00822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31A89">
        <w:rPr>
          <w:rFonts w:ascii="Times New Roman" w:hAnsi="Times New Roman" w:cs="Times New Roman"/>
          <w:sz w:val="24"/>
          <w:szCs w:val="24"/>
        </w:rPr>
        <w:t xml:space="preserve">Общая балансовая стоимость недвижимого муниципального </w:t>
      </w:r>
      <w:r w:rsidR="00231A89" w:rsidRPr="00231A89">
        <w:rPr>
          <w:rFonts w:ascii="Times New Roman" w:hAnsi="Times New Roman" w:cs="Times New Roman"/>
          <w:sz w:val="24"/>
          <w:szCs w:val="24"/>
        </w:rPr>
        <w:t>имущества на дату составления п</w:t>
      </w:r>
      <w:r w:rsidRPr="00231A89">
        <w:rPr>
          <w:rFonts w:ascii="Times New Roman" w:hAnsi="Times New Roman" w:cs="Times New Roman"/>
          <w:sz w:val="24"/>
          <w:szCs w:val="24"/>
        </w:rPr>
        <w:t>лана (в разрезе стоимости имущества, закрепленного собственником имущества за учреждением на праве оперативного управления; приобретенного учреждением (подразделением) за счет выделенных собственником имущества учреждения средств; приобретенного учреждением (</w:t>
      </w:r>
      <w:r w:rsidR="00231A89" w:rsidRPr="00231A89">
        <w:rPr>
          <w:rFonts w:ascii="Times New Roman" w:hAnsi="Times New Roman" w:cs="Times New Roman"/>
          <w:sz w:val="24"/>
          <w:szCs w:val="24"/>
        </w:rPr>
        <w:t>подразделением) за счет доходов, полученных от иной приносящей доход деятельности.</w:t>
      </w:r>
      <w:proofErr w:type="gramEnd"/>
    </w:p>
    <w:p w:rsidR="00231A89" w:rsidRPr="00231A89" w:rsidRDefault="00231A89" w:rsidP="00231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1A89" w:rsidRPr="00231A89" w:rsidRDefault="00231A89" w:rsidP="00231A8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1A89" w:rsidRDefault="00231A89" w:rsidP="00822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1A89">
        <w:rPr>
          <w:rFonts w:ascii="Times New Roman" w:hAnsi="Times New Roman" w:cs="Times New Roman"/>
          <w:sz w:val="24"/>
          <w:szCs w:val="24"/>
        </w:rPr>
        <w:t>Общая балансовая стоимость недвижимого муниципального имущества на дату составления Плана, в том числе балансовая стоимость особо ценного движимого имущества.</w:t>
      </w:r>
    </w:p>
    <w:p w:rsidR="00231A89" w:rsidRDefault="00231A89" w:rsidP="00231A89">
      <w:pPr>
        <w:rPr>
          <w:rFonts w:ascii="Times New Roman" w:hAnsi="Times New Roman" w:cs="Times New Roman"/>
          <w:sz w:val="24"/>
          <w:szCs w:val="24"/>
        </w:rPr>
      </w:pPr>
    </w:p>
    <w:p w:rsidR="00231A89" w:rsidRDefault="00231A89" w:rsidP="00231A8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231A89" w:rsidRDefault="00231A89" w:rsidP="00231A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финансового состояния учреждения (подразделения)</w:t>
      </w:r>
    </w:p>
    <w:p w:rsidR="00231A89" w:rsidRDefault="00231A89" w:rsidP="00231A8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29 декабря 2017 г</w:t>
      </w:r>
    </w:p>
    <w:tbl>
      <w:tblPr>
        <w:tblStyle w:val="a5"/>
        <w:tblW w:w="13858" w:type="dxa"/>
        <w:tblLook w:val="04A0" w:firstRow="1" w:lastRow="0" w:firstColumn="1" w:lastColumn="0" w:noHBand="0" w:noVBand="1"/>
      </w:tblPr>
      <w:tblGrid>
        <w:gridCol w:w="959"/>
        <w:gridCol w:w="9497"/>
        <w:gridCol w:w="3402"/>
      </w:tblGrid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497" w:type="dxa"/>
          </w:tcPr>
          <w:p w:rsidR="00231A89" w:rsidRDefault="00231A89" w:rsidP="00DB3C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402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7" w:type="dxa"/>
          </w:tcPr>
          <w:p w:rsidR="00231A89" w:rsidRDefault="00231A89" w:rsidP="00DB3C7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231A89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3402" w:type="dxa"/>
          </w:tcPr>
          <w:p w:rsidR="00231A89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5022,6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>з них:</w:t>
            </w:r>
          </w:p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>едвижимое имущество, всего:</w:t>
            </w:r>
          </w:p>
        </w:tc>
        <w:tc>
          <w:tcPr>
            <w:tcW w:w="3402" w:type="dxa"/>
          </w:tcPr>
          <w:p w:rsidR="00231A89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5475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числе:</w:t>
            </w:r>
          </w:p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>статочная стоимость</w:t>
            </w:r>
          </w:p>
        </w:tc>
        <w:tc>
          <w:tcPr>
            <w:tcW w:w="3402" w:type="dxa"/>
          </w:tcPr>
          <w:p w:rsidR="00231A89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2492,7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>собо ценное имущество, всего:</w:t>
            </w:r>
          </w:p>
        </w:tc>
        <w:tc>
          <w:tcPr>
            <w:tcW w:w="3402" w:type="dxa"/>
          </w:tcPr>
          <w:p w:rsidR="00231A89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745,7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31A89">
              <w:rPr>
                <w:rFonts w:ascii="Times New Roman" w:hAnsi="Times New Roman" w:cs="Times New Roman"/>
                <w:sz w:val="24"/>
                <w:szCs w:val="24"/>
              </w:rPr>
              <w:t>том числе:</w:t>
            </w:r>
          </w:p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3402" w:type="dxa"/>
          </w:tcPr>
          <w:p w:rsidR="00231A89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231A89" w:rsidTr="00DB3C75">
        <w:tc>
          <w:tcPr>
            <w:tcW w:w="959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231A89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3402" w:type="dxa"/>
          </w:tcPr>
          <w:p w:rsidR="00231A89" w:rsidRDefault="00231A89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всего: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 средства на счетах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обязательства, всего: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647,3</w:t>
            </w: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647,3</w:t>
            </w:r>
          </w:p>
        </w:tc>
      </w:tr>
      <w:tr w:rsidR="00DB3C75" w:rsidTr="00DB3C75">
        <w:tc>
          <w:tcPr>
            <w:tcW w:w="959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</w:tcPr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DB3C75" w:rsidRDefault="00DB3C75" w:rsidP="00DB3C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простроченная кредиторская задолженность</w:t>
            </w:r>
          </w:p>
        </w:tc>
        <w:tc>
          <w:tcPr>
            <w:tcW w:w="3402" w:type="dxa"/>
          </w:tcPr>
          <w:p w:rsidR="00DB3C75" w:rsidRDefault="00DB3C75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449,4</w:t>
            </w:r>
          </w:p>
        </w:tc>
      </w:tr>
    </w:tbl>
    <w:p w:rsidR="00DB3C75" w:rsidRDefault="00DB3C75" w:rsidP="00231A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B3C75" w:rsidRDefault="00DB3C75" w:rsidP="00231A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B3C75" w:rsidRDefault="00DB3C75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DB3C75" w:rsidRDefault="00DB3C75" w:rsidP="00231A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 по поступлениям и выплатам учреждения (подразделения) </w:t>
      </w:r>
    </w:p>
    <w:p w:rsidR="00DB3C75" w:rsidRDefault="00DB3C75" w:rsidP="00231A89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г.</w:t>
      </w:r>
    </w:p>
    <w:tbl>
      <w:tblPr>
        <w:tblStyle w:val="a5"/>
        <w:tblW w:w="15323" w:type="dxa"/>
        <w:tblLayout w:type="fixed"/>
        <w:tblLook w:val="04A0" w:firstRow="1" w:lastRow="0" w:firstColumn="1" w:lastColumn="0" w:noHBand="0" w:noVBand="1"/>
      </w:tblPr>
      <w:tblGrid>
        <w:gridCol w:w="3510"/>
        <w:gridCol w:w="913"/>
        <w:gridCol w:w="1793"/>
        <w:gridCol w:w="1056"/>
        <w:gridCol w:w="1434"/>
        <w:gridCol w:w="1418"/>
        <w:gridCol w:w="1769"/>
        <w:gridCol w:w="1678"/>
        <w:gridCol w:w="816"/>
        <w:gridCol w:w="936"/>
      </w:tblGrid>
      <w:tr w:rsidR="00BF3C7F" w:rsidTr="000F7B0A">
        <w:tc>
          <w:tcPr>
            <w:tcW w:w="3510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13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1793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9107" w:type="dxa"/>
            <w:gridSpan w:val="7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обеспечения,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точностью до двух знаков после  запятой-0,00)</w:t>
            </w:r>
          </w:p>
        </w:tc>
      </w:tr>
      <w:tr w:rsidR="00BF3C7F" w:rsidTr="000F7B0A">
        <w:tc>
          <w:tcPr>
            <w:tcW w:w="3510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51" w:type="dxa"/>
            <w:gridSpan w:val="6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C84B18" w:rsidTr="000F7B0A">
        <w:tc>
          <w:tcPr>
            <w:tcW w:w="3510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</w:tcPr>
          <w:p w:rsidR="00BF3C7F" w:rsidRDefault="00BF3C7F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финансовое обеспечение выполнения муниципального задания из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Перелюбского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418" w:type="dxa"/>
            <w:vMerge w:val="restart"/>
          </w:tcPr>
          <w:p w:rsidR="00BF3C7F" w:rsidRDefault="00BF3C7F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Субсидии, предоставляемые в соответствии с абзацем вторым пункта 1статьи 78.1 бюджетного кодекса Российской Федерации</w:t>
            </w:r>
          </w:p>
        </w:tc>
        <w:tc>
          <w:tcPr>
            <w:tcW w:w="1769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 на осуществление капитальных вложений</w:t>
            </w:r>
          </w:p>
        </w:tc>
        <w:tc>
          <w:tcPr>
            <w:tcW w:w="1678" w:type="dxa"/>
            <w:vMerge w:val="restart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обязательного медицинского страхования</w:t>
            </w:r>
          </w:p>
        </w:tc>
        <w:tc>
          <w:tcPr>
            <w:tcW w:w="1752" w:type="dxa"/>
            <w:gridSpan w:val="2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BF3C7F" w:rsidTr="000F7B0A">
        <w:tc>
          <w:tcPr>
            <w:tcW w:w="3510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3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гранты</w:t>
            </w:r>
          </w:p>
        </w:tc>
      </w:tr>
      <w:tr w:rsidR="00C84B18" w:rsidTr="000F7B0A">
        <w:tc>
          <w:tcPr>
            <w:tcW w:w="3510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4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84B18" w:rsidTr="000F7B0A">
        <w:tc>
          <w:tcPr>
            <w:tcW w:w="3510" w:type="dxa"/>
          </w:tcPr>
          <w:p w:rsidR="00C84B18" w:rsidRDefault="00BF3C7F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доходов, всего:</w:t>
            </w:r>
          </w:p>
        </w:tc>
        <w:tc>
          <w:tcPr>
            <w:tcW w:w="91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5004310</w:t>
            </w:r>
          </w:p>
        </w:tc>
        <w:tc>
          <w:tcPr>
            <w:tcW w:w="1434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4870514</w:t>
            </w:r>
          </w:p>
        </w:tc>
        <w:tc>
          <w:tcPr>
            <w:tcW w:w="1418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29620</w:t>
            </w:r>
          </w:p>
        </w:tc>
        <w:tc>
          <w:tcPr>
            <w:tcW w:w="936" w:type="dxa"/>
          </w:tcPr>
          <w:p w:rsidR="00BF3C7F" w:rsidRPr="00C84B18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B18" w:rsidTr="000F7B0A">
        <w:tc>
          <w:tcPr>
            <w:tcW w:w="3510" w:type="dxa"/>
          </w:tcPr>
          <w:p w:rsidR="00BF3C7F" w:rsidRDefault="00BF3C7F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C84B18" w:rsidRDefault="00BF3C7F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</w:t>
            </w:r>
            <w:r w:rsidR="00C84B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</w:p>
        </w:tc>
        <w:tc>
          <w:tcPr>
            <w:tcW w:w="91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0F7B0A" w:rsidTr="000F7B0A">
        <w:tc>
          <w:tcPr>
            <w:tcW w:w="3510" w:type="dxa"/>
          </w:tcPr>
          <w:p w:rsidR="00BF3C7F" w:rsidRDefault="00BF3C7F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91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4900134</w:t>
            </w:r>
          </w:p>
        </w:tc>
        <w:tc>
          <w:tcPr>
            <w:tcW w:w="1434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4870514</w:t>
            </w:r>
          </w:p>
        </w:tc>
        <w:tc>
          <w:tcPr>
            <w:tcW w:w="141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29620</w:t>
            </w:r>
          </w:p>
        </w:tc>
        <w:tc>
          <w:tcPr>
            <w:tcW w:w="93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B18" w:rsidTr="000F7B0A">
        <w:tc>
          <w:tcPr>
            <w:tcW w:w="3510" w:type="dxa"/>
          </w:tcPr>
          <w:p w:rsidR="00C84B18" w:rsidRDefault="00BF3C7F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91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3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BF3C7F" w:rsidRDefault="00BF3C7F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C84B18" w:rsidTr="000F7B0A">
        <w:tc>
          <w:tcPr>
            <w:tcW w:w="3510" w:type="dxa"/>
          </w:tcPr>
          <w:p w:rsidR="00C84B18" w:rsidRDefault="00C84B18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правительств иностранных государств, международных финансовых организаций</w:t>
            </w:r>
          </w:p>
        </w:tc>
        <w:tc>
          <w:tcPr>
            <w:tcW w:w="91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793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C84B18" w:rsidTr="000F7B0A">
        <w:tc>
          <w:tcPr>
            <w:tcW w:w="3510" w:type="dxa"/>
          </w:tcPr>
          <w:p w:rsidR="00C84B18" w:rsidRDefault="00C84B18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91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3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434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3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C84B18" w:rsidTr="000F7B0A">
        <w:tc>
          <w:tcPr>
            <w:tcW w:w="3510" w:type="dxa"/>
          </w:tcPr>
          <w:p w:rsidR="00C84B18" w:rsidRDefault="00C84B18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91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3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B18" w:rsidTr="000F7B0A">
        <w:tc>
          <w:tcPr>
            <w:tcW w:w="3510" w:type="dxa"/>
          </w:tcPr>
          <w:p w:rsidR="00C84B18" w:rsidRDefault="00C84B18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91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C84B18" w:rsidRDefault="00C84B1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C84B18" w:rsidTr="000F7B0A">
        <w:tc>
          <w:tcPr>
            <w:tcW w:w="3510" w:type="dxa"/>
          </w:tcPr>
          <w:p w:rsidR="00C84B18" w:rsidRDefault="00C84B18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по расходам, всего:</w:t>
            </w:r>
          </w:p>
        </w:tc>
        <w:tc>
          <w:tcPr>
            <w:tcW w:w="91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93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5004310</w:t>
            </w:r>
          </w:p>
        </w:tc>
        <w:tc>
          <w:tcPr>
            <w:tcW w:w="1434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4870514</w:t>
            </w:r>
          </w:p>
        </w:tc>
        <w:tc>
          <w:tcPr>
            <w:tcW w:w="141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29620</w:t>
            </w:r>
          </w:p>
        </w:tc>
        <w:tc>
          <w:tcPr>
            <w:tcW w:w="936" w:type="dxa"/>
          </w:tcPr>
          <w:p w:rsidR="00C84B18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на выплату персоналу, всего: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4303174</w:t>
            </w:r>
          </w:p>
        </w:tc>
        <w:tc>
          <w:tcPr>
            <w:tcW w:w="1434" w:type="dxa"/>
          </w:tcPr>
          <w:p w:rsidR="000F7B0A" w:rsidRDefault="000F7B0A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4303174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4303174</w:t>
            </w:r>
          </w:p>
        </w:tc>
        <w:tc>
          <w:tcPr>
            <w:tcW w:w="1434" w:type="dxa"/>
          </w:tcPr>
          <w:p w:rsidR="000F7B0A" w:rsidRDefault="000F7B0A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4303174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111211</w:t>
            </w: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3305049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3305049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119213</w:t>
            </w: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998125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998125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и иные выплаты населению, всего: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Уплату налогов, сборов и иных платежей, всего: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14445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14445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 имущество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851290</w:t>
            </w: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14445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14445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транспорт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852290</w:t>
            </w: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закупку товаров, работ, услуг, всего:</w:t>
            </w:r>
          </w:p>
        </w:tc>
        <w:tc>
          <w:tcPr>
            <w:tcW w:w="91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686691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552895</w:t>
            </w:r>
          </w:p>
        </w:tc>
        <w:tc>
          <w:tcPr>
            <w:tcW w:w="1418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29620</w:t>
            </w:r>
          </w:p>
        </w:tc>
        <w:tc>
          <w:tcPr>
            <w:tcW w:w="93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244221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Коммунальные услуги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244223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438247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438247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0F7B0A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244225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34480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34480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244226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26278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26278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244310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91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244340</w:t>
            </w:r>
          </w:p>
        </w:tc>
        <w:tc>
          <w:tcPr>
            <w:tcW w:w="105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138696</w:t>
            </w:r>
          </w:p>
        </w:tc>
        <w:tc>
          <w:tcPr>
            <w:tcW w:w="1434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418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29620</w:t>
            </w: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Поступление финансовых активов, всего</w:t>
            </w:r>
          </w:p>
        </w:tc>
        <w:tc>
          <w:tcPr>
            <w:tcW w:w="91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9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971FB3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91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7B0A" w:rsidTr="000F7B0A">
        <w:tc>
          <w:tcPr>
            <w:tcW w:w="3510" w:type="dxa"/>
          </w:tcPr>
          <w:p w:rsidR="000F7B0A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913" w:type="dxa"/>
          </w:tcPr>
          <w:p w:rsidR="000F7B0A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793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0F7B0A" w:rsidRDefault="000F7B0A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A8" w:rsidTr="000F7B0A">
        <w:tc>
          <w:tcPr>
            <w:tcW w:w="3510" w:type="dxa"/>
          </w:tcPr>
          <w:p w:rsidR="004B27A8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всего:</w:t>
            </w:r>
          </w:p>
        </w:tc>
        <w:tc>
          <w:tcPr>
            <w:tcW w:w="91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9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A8" w:rsidTr="000F7B0A">
        <w:tc>
          <w:tcPr>
            <w:tcW w:w="3510" w:type="dxa"/>
          </w:tcPr>
          <w:p w:rsidR="00971FB3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B27A8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уменьшение остатков средств</w:t>
            </w:r>
          </w:p>
        </w:tc>
        <w:tc>
          <w:tcPr>
            <w:tcW w:w="91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79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A8" w:rsidTr="000F7B0A">
        <w:tc>
          <w:tcPr>
            <w:tcW w:w="3510" w:type="dxa"/>
          </w:tcPr>
          <w:p w:rsidR="004B27A8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91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9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A8" w:rsidTr="000F7B0A">
        <w:tc>
          <w:tcPr>
            <w:tcW w:w="3510" w:type="dxa"/>
          </w:tcPr>
          <w:p w:rsidR="004B27A8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91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9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7A8" w:rsidTr="000F7B0A">
        <w:tc>
          <w:tcPr>
            <w:tcW w:w="3510" w:type="dxa"/>
          </w:tcPr>
          <w:p w:rsidR="004B27A8" w:rsidRDefault="00971FB3" w:rsidP="00C84B1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91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93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4B27A8" w:rsidRDefault="004B27A8" w:rsidP="00231A8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C75" w:rsidRDefault="00DB3C75" w:rsidP="004B27A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971FB3" w:rsidRDefault="00971FB3" w:rsidP="00971FB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971FB3" w:rsidRDefault="00971FB3" w:rsidP="00971FB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 по поступлениям и выплатам учреждения (подразделения) </w:t>
      </w:r>
    </w:p>
    <w:p w:rsidR="00971FB3" w:rsidRDefault="00971FB3" w:rsidP="00971FB3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 г.</w:t>
      </w:r>
    </w:p>
    <w:tbl>
      <w:tblPr>
        <w:tblStyle w:val="a5"/>
        <w:tblW w:w="15323" w:type="dxa"/>
        <w:tblLayout w:type="fixed"/>
        <w:tblLook w:val="04A0" w:firstRow="1" w:lastRow="0" w:firstColumn="1" w:lastColumn="0" w:noHBand="0" w:noVBand="1"/>
      </w:tblPr>
      <w:tblGrid>
        <w:gridCol w:w="3510"/>
        <w:gridCol w:w="913"/>
        <w:gridCol w:w="1793"/>
        <w:gridCol w:w="1056"/>
        <w:gridCol w:w="1434"/>
        <w:gridCol w:w="1418"/>
        <w:gridCol w:w="1769"/>
        <w:gridCol w:w="1678"/>
        <w:gridCol w:w="816"/>
        <w:gridCol w:w="936"/>
      </w:tblGrid>
      <w:tr w:rsidR="00971FB3" w:rsidTr="00971FB3">
        <w:tc>
          <w:tcPr>
            <w:tcW w:w="3510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13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1793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9107" w:type="dxa"/>
            <w:gridSpan w:val="7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обеспечения,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точностью до двух знаков после  запятой-0,00)</w:t>
            </w:r>
          </w:p>
        </w:tc>
      </w:tr>
      <w:tr w:rsidR="00971FB3" w:rsidTr="00971FB3">
        <w:tc>
          <w:tcPr>
            <w:tcW w:w="3510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51" w:type="dxa"/>
            <w:gridSpan w:val="6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971FB3" w:rsidTr="00971FB3">
        <w:tc>
          <w:tcPr>
            <w:tcW w:w="3510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финансовое обеспечение выполнения муниципального задания из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Перелюбского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418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Субсидии, предоставляемые в соответствии с абзацем вторым пункта 1статьи 78.1 бюджетного кодекса Российской Федерации</w:t>
            </w:r>
          </w:p>
        </w:tc>
        <w:tc>
          <w:tcPr>
            <w:tcW w:w="1769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 на осуществление капитальных вложений</w:t>
            </w:r>
          </w:p>
        </w:tc>
        <w:tc>
          <w:tcPr>
            <w:tcW w:w="1678" w:type="dxa"/>
            <w:vMerge w:val="restart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обязательного медицинского страхования</w:t>
            </w:r>
          </w:p>
        </w:tc>
        <w:tc>
          <w:tcPr>
            <w:tcW w:w="1752" w:type="dxa"/>
            <w:gridSpan w:val="2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971FB3" w:rsidTr="00971FB3">
        <w:tc>
          <w:tcPr>
            <w:tcW w:w="3510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гранты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доходов,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Pr="00C84B18" w:rsidRDefault="00340C6D" w:rsidP="00340C6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5110707</w:t>
            </w:r>
          </w:p>
        </w:tc>
        <w:tc>
          <w:tcPr>
            <w:tcW w:w="1434" w:type="dxa"/>
          </w:tcPr>
          <w:p w:rsidR="00971FB3" w:rsidRPr="00C84B18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4961531</w:t>
            </w:r>
          </w:p>
        </w:tc>
        <w:tc>
          <w:tcPr>
            <w:tcW w:w="1418" w:type="dxa"/>
          </w:tcPr>
          <w:p w:rsidR="00971FB3" w:rsidRPr="00C84B18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971FB3" w:rsidRPr="00C84B18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Pr="00C84B18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Pr="00C84B18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45000</w:t>
            </w:r>
          </w:p>
        </w:tc>
        <w:tc>
          <w:tcPr>
            <w:tcW w:w="936" w:type="dxa"/>
          </w:tcPr>
          <w:p w:rsidR="00971FB3" w:rsidRPr="00C84B18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5006531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4961531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правительств иностранных государств, международных финансовых организаций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по расходам,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5110707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4961531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на выплату персоналу,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4451755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4451755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4451755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4451755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111211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3419167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3419167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119213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1032588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1032588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и иные выплаты населению,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Уплату налогов, сборов и иных платежей,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 имущество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851290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транспорт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852290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закупку товаров, работ, услуг,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685952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509776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244221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Коммунальные услуги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244223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452558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452558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244225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244226</w:t>
            </w:r>
          </w:p>
        </w:tc>
        <w:tc>
          <w:tcPr>
            <w:tcW w:w="105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3328</w:t>
            </w:r>
          </w:p>
        </w:tc>
        <w:tc>
          <w:tcPr>
            <w:tcW w:w="1434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3328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244310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244340</w:t>
            </w:r>
          </w:p>
        </w:tc>
        <w:tc>
          <w:tcPr>
            <w:tcW w:w="1056" w:type="dxa"/>
          </w:tcPr>
          <w:p w:rsidR="00971FB3" w:rsidRDefault="00340C6D" w:rsidP="00340C6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154076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104176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340C6D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45000</w:t>
            </w: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Поступление финансовых активов, всего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всего: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уменьшение остатков средств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FB3" w:rsidTr="00971FB3">
        <w:tc>
          <w:tcPr>
            <w:tcW w:w="3510" w:type="dxa"/>
          </w:tcPr>
          <w:p w:rsidR="00971FB3" w:rsidRDefault="00971FB3" w:rsidP="00971FB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91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93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971FB3" w:rsidRDefault="00971FB3" w:rsidP="00971FB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FB3" w:rsidRDefault="00971FB3" w:rsidP="00971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1FB3" w:rsidRPr="00231A89" w:rsidRDefault="00971FB3" w:rsidP="00971FB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66238" w:rsidRDefault="00D66238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D66238" w:rsidRDefault="00D66238" w:rsidP="00D662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Показатели по поступлениям и выплатам учреждения (подразделения) </w:t>
      </w:r>
    </w:p>
    <w:p w:rsidR="00D66238" w:rsidRDefault="00D66238" w:rsidP="00D662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 г.</w:t>
      </w:r>
    </w:p>
    <w:tbl>
      <w:tblPr>
        <w:tblStyle w:val="a5"/>
        <w:tblW w:w="15323" w:type="dxa"/>
        <w:tblLayout w:type="fixed"/>
        <w:tblLook w:val="04A0" w:firstRow="1" w:lastRow="0" w:firstColumn="1" w:lastColumn="0" w:noHBand="0" w:noVBand="1"/>
      </w:tblPr>
      <w:tblGrid>
        <w:gridCol w:w="3510"/>
        <w:gridCol w:w="913"/>
        <w:gridCol w:w="1793"/>
        <w:gridCol w:w="1056"/>
        <w:gridCol w:w="1434"/>
        <w:gridCol w:w="1418"/>
        <w:gridCol w:w="1769"/>
        <w:gridCol w:w="1678"/>
        <w:gridCol w:w="816"/>
        <w:gridCol w:w="936"/>
      </w:tblGrid>
      <w:tr w:rsidR="00D66238" w:rsidTr="00D66238">
        <w:tc>
          <w:tcPr>
            <w:tcW w:w="3510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13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1793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9107" w:type="dxa"/>
            <w:gridSpan w:val="7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финансового обеспечения,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точностью до двух знаков после  запятой-0,00)</w:t>
            </w:r>
          </w:p>
        </w:tc>
      </w:tr>
      <w:tr w:rsidR="00D66238" w:rsidTr="00D66238">
        <w:tc>
          <w:tcPr>
            <w:tcW w:w="3510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51" w:type="dxa"/>
            <w:gridSpan w:val="6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D66238" w:rsidTr="00D66238">
        <w:tc>
          <w:tcPr>
            <w:tcW w:w="3510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Субсидии на финансовое обеспечение выполнения муниципального задания из бюджета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Перелюбского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418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Субсидии, предоставляемые в соответствии с абзацем вторым пункта 1статьи 78.1 бюджетного кодекса Российской Федерации</w:t>
            </w:r>
          </w:p>
        </w:tc>
        <w:tc>
          <w:tcPr>
            <w:tcW w:w="1769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Субсидии на осуществление капитальных вложений</w:t>
            </w:r>
          </w:p>
        </w:tc>
        <w:tc>
          <w:tcPr>
            <w:tcW w:w="1678" w:type="dxa"/>
            <w:vMerge w:val="restart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обязательного медицинского страхования</w:t>
            </w:r>
          </w:p>
        </w:tc>
        <w:tc>
          <w:tcPr>
            <w:tcW w:w="1752" w:type="dxa"/>
            <w:gridSpan w:val="2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D66238" w:rsidTr="00D66238">
        <w:tc>
          <w:tcPr>
            <w:tcW w:w="3510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vMerge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 гранты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Поступления от доходов,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5214025</w:t>
            </w:r>
          </w:p>
        </w:tc>
        <w:tc>
          <w:tcPr>
            <w:tcW w:w="1434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5055699</w:t>
            </w:r>
          </w:p>
        </w:tc>
        <w:tc>
          <w:tcPr>
            <w:tcW w:w="1418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108386</w:t>
            </w:r>
          </w:p>
        </w:tc>
        <w:tc>
          <w:tcPr>
            <w:tcW w:w="1769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B1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50000</w:t>
            </w:r>
          </w:p>
        </w:tc>
        <w:tc>
          <w:tcPr>
            <w:tcW w:w="936" w:type="dxa"/>
          </w:tcPr>
          <w:p w:rsidR="00D66238" w:rsidRPr="00C84B1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собственности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оказания услуг, работ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5105699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5055699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штрафов, пеней, иных сумм принудительного изъятия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от наднациональных организаций,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правительств иностранных государств, международных финансовых организаций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субсидии, предоставленные из бюджета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108386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108386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доходы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Доходы от операций с активами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по расходам,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5214085</w:t>
            </w:r>
          </w:p>
        </w:tc>
        <w:tc>
          <w:tcPr>
            <w:tcW w:w="1434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5055699</w:t>
            </w:r>
          </w:p>
        </w:tc>
        <w:tc>
          <w:tcPr>
            <w:tcW w:w="1418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108386</w:t>
            </w:r>
          </w:p>
        </w:tc>
        <w:tc>
          <w:tcPr>
            <w:tcW w:w="1769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P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на выплату персоналу,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4600338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4600338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 и начисления на выплаты по оплате труда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4600338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4600338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Оплата труда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111211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3533286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3533286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Начисления на выплаты по оплате труда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119213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1067052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1067052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 и иные выплаты населению,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Уплату налогов, сборов и иных платежей,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 имущество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851290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Налог на транспорт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852290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Безвозмездные перечисления организациям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на закупку товаров, работ, услуг,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613747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455361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108386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Услуги связи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244221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Коммунальные услуги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244223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398143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398143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Работы, услуги по содержанию имущества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244225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244226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3328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3328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244310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27790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244340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163286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108386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Поступление финансовых активов, всего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остатков средств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поступления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Выбытие финансовых активов, всего: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уменьшение остатков средств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выбытия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6238" w:rsidTr="00D66238">
        <w:tc>
          <w:tcPr>
            <w:tcW w:w="3510" w:type="dxa"/>
          </w:tcPr>
          <w:p w:rsidR="00D66238" w:rsidRDefault="00D66238" w:rsidP="00D662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91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9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5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69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78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66238" w:rsidRDefault="00D66238" w:rsidP="00D662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2.1</w:t>
      </w:r>
    </w:p>
    <w:p w:rsidR="00D66238" w:rsidRDefault="00D66238" w:rsidP="00D662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выплат по расходам на закупку товаров, работ, услуг учреждения (подразделения)</w:t>
      </w:r>
    </w:p>
    <w:p w:rsidR="00D66238" w:rsidRDefault="00D66238" w:rsidP="00D662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29 декабря 2018 г.</w:t>
      </w:r>
    </w:p>
    <w:p w:rsidR="00510DC1" w:rsidRDefault="00510DC1" w:rsidP="00D662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00"/>
        <w:gridCol w:w="906"/>
        <w:gridCol w:w="1020"/>
        <w:gridCol w:w="1374"/>
        <w:gridCol w:w="1173"/>
        <w:gridCol w:w="1173"/>
        <w:gridCol w:w="1374"/>
        <w:gridCol w:w="1173"/>
        <w:gridCol w:w="1173"/>
        <w:gridCol w:w="1374"/>
        <w:gridCol w:w="1173"/>
        <w:gridCol w:w="1173"/>
      </w:tblGrid>
      <w:tr w:rsidR="006D4599" w:rsidTr="006D4599">
        <w:tc>
          <w:tcPr>
            <w:tcW w:w="1700" w:type="dxa"/>
            <w:vMerge w:val="restart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06" w:type="dxa"/>
            <w:vMerge w:val="restart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1020" w:type="dxa"/>
            <w:vMerge w:val="restart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11160" w:type="dxa"/>
            <w:gridSpan w:val="9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выплат по расходам на закупку товаров, работ и услуг, руб. (с точностью до двух знаков после запятой-0,00)</w:t>
            </w:r>
          </w:p>
        </w:tc>
      </w:tr>
      <w:tr w:rsidR="006D4599" w:rsidTr="006D4599">
        <w:tc>
          <w:tcPr>
            <w:tcW w:w="170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3"/>
            <w:vMerge w:val="restart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7440" w:type="dxa"/>
            <w:gridSpan w:val="6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6D4599" w:rsidTr="006D4599">
        <w:tc>
          <w:tcPr>
            <w:tcW w:w="170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3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3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3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599" w:rsidTr="006D4599">
        <w:tc>
          <w:tcPr>
            <w:tcW w:w="170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vMerge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2018 г.</w:t>
            </w:r>
          </w:p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очередной финансовый год</w:t>
            </w:r>
          </w:p>
        </w:tc>
        <w:tc>
          <w:tcPr>
            <w:tcW w:w="1173" w:type="dxa"/>
          </w:tcPr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2019г.</w:t>
            </w:r>
          </w:p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1-ый год планового периода</w:t>
            </w:r>
          </w:p>
        </w:tc>
        <w:tc>
          <w:tcPr>
            <w:tcW w:w="1173" w:type="dxa"/>
          </w:tcPr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2020г.</w:t>
            </w:r>
          </w:p>
          <w:p w:rsidR="006D4599" w:rsidRP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2-ой планового периода</w:t>
            </w:r>
          </w:p>
        </w:tc>
        <w:tc>
          <w:tcPr>
            <w:tcW w:w="1374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2018 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очередной финансовый год</w:t>
            </w:r>
          </w:p>
        </w:tc>
        <w:tc>
          <w:tcPr>
            <w:tcW w:w="1173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2019г.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1-ый год планового периода</w:t>
            </w:r>
          </w:p>
        </w:tc>
        <w:tc>
          <w:tcPr>
            <w:tcW w:w="1173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2020г.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2-ой планового периода</w:t>
            </w:r>
          </w:p>
        </w:tc>
        <w:tc>
          <w:tcPr>
            <w:tcW w:w="1374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2018 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очередной финансовый год</w:t>
            </w:r>
          </w:p>
        </w:tc>
        <w:tc>
          <w:tcPr>
            <w:tcW w:w="1173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2019г.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1-ый год планового периода</w:t>
            </w:r>
          </w:p>
        </w:tc>
        <w:tc>
          <w:tcPr>
            <w:tcW w:w="1173" w:type="dxa"/>
          </w:tcPr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на 2020г.</w:t>
            </w:r>
          </w:p>
          <w:p w:rsidR="006D4599" w:rsidRP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Cs w:val="24"/>
              </w:rPr>
            </w:pPr>
            <w:r w:rsidRPr="006D4599">
              <w:rPr>
                <w:rFonts w:ascii="Times New Roman" w:hAnsi="Times New Roman" w:cs="Times New Roman"/>
                <w:szCs w:val="24"/>
              </w:rPr>
              <w:t>2-ой планового периода</w:t>
            </w:r>
          </w:p>
        </w:tc>
      </w:tr>
      <w:tr w:rsidR="006D4599" w:rsidTr="006D4599">
        <w:tc>
          <w:tcPr>
            <w:tcW w:w="1700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D4599" w:rsidTr="006D4599">
        <w:tc>
          <w:tcPr>
            <w:tcW w:w="1700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Выплаты по расходам на закупку товаров, работ, услуг всего:</w:t>
            </w:r>
          </w:p>
        </w:tc>
        <w:tc>
          <w:tcPr>
            <w:tcW w:w="906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1020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4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686691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658952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613747</w:t>
            </w:r>
          </w:p>
        </w:tc>
        <w:tc>
          <w:tcPr>
            <w:tcW w:w="1374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686691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658952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613747</w:t>
            </w:r>
          </w:p>
        </w:tc>
        <w:tc>
          <w:tcPr>
            <w:tcW w:w="1374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3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D4599" w:rsidTr="006D4599">
        <w:tc>
          <w:tcPr>
            <w:tcW w:w="1700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 на оплату контрактов заключенных до начала очередного финансового периода</w:t>
            </w:r>
          </w:p>
        </w:tc>
        <w:tc>
          <w:tcPr>
            <w:tcW w:w="906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1020" w:type="dxa"/>
          </w:tcPr>
          <w:p w:rsidR="00D66238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D66238" w:rsidRDefault="00D66238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4599" w:rsidTr="006D4599">
        <w:tc>
          <w:tcPr>
            <w:tcW w:w="1700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закупку товаров, работ, услуг по году начала закупки</w:t>
            </w:r>
          </w:p>
        </w:tc>
        <w:tc>
          <w:tcPr>
            <w:tcW w:w="906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020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374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686691</w:t>
            </w:r>
          </w:p>
        </w:tc>
        <w:tc>
          <w:tcPr>
            <w:tcW w:w="1173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658952</w:t>
            </w:r>
          </w:p>
        </w:tc>
        <w:tc>
          <w:tcPr>
            <w:tcW w:w="1173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613747</w:t>
            </w:r>
          </w:p>
        </w:tc>
        <w:tc>
          <w:tcPr>
            <w:tcW w:w="1374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686691</w:t>
            </w:r>
          </w:p>
        </w:tc>
        <w:tc>
          <w:tcPr>
            <w:tcW w:w="1173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658952</w:t>
            </w:r>
          </w:p>
        </w:tc>
        <w:tc>
          <w:tcPr>
            <w:tcW w:w="1173" w:type="dxa"/>
          </w:tcPr>
          <w:p w:rsidR="006D4599" w:rsidRDefault="006D4599" w:rsidP="00B4026C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613747</w:t>
            </w:r>
          </w:p>
        </w:tc>
        <w:tc>
          <w:tcPr>
            <w:tcW w:w="1374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" w:type="dxa"/>
          </w:tcPr>
          <w:p w:rsidR="006D4599" w:rsidRDefault="006D4599" w:rsidP="00D662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0DC1" w:rsidRDefault="00510DC1" w:rsidP="000859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0859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0859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10DC1" w:rsidRDefault="00510DC1" w:rsidP="000859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D66238" w:rsidRDefault="00085938" w:rsidP="00085938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</w:t>
      </w:r>
    </w:p>
    <w:p w:rsidR="00510DC1" w:rsidRDefault="00085938" w:rsidP="00510DC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средствах, поступающих во временное распоряжение учреждения (подразделения)</w:t>
      </w:r>
    </w:p>
    <w:p w:rsidR="00085938" w:rsidRDefault="00085938" w:rsidP="00510DC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510DC1">
        <w:rPr>
          <w:rFonts w:ascii="Times New Roman" w:hAnsi="Times New Roman" w:cs="Times New Roman"/>
          <w:sz w:val="24"/>
          <w:szCs w:val="24"/>
        </w:rPr>
        <w:t>______________________________2018 г.</w:t>
      </w:r>
    </w:p>
    <w:p w:rsidR="00510DC1" w:rsidRDefault="00510DC1" w:rsidP="00510DC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(очередной финансовый год)</w:t>
      </w:r>
    </w:p>
    <w:p w:rsidR="00510DC1" w:rsidRDefault="00510DC1" w:rsidP="00510DC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085938" w:rsidTr="00085938">
        <w:tc>
          <w:tcPr>
            <w:tcW w:w="4928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Сумма (руб., с точностью до двух знаков после запятой – 0,00</w:t>
            </w:r>
            <w:proofErr w:type="gramEnd"/>
          </w:p>
        </w:tc>
      </w:tr>
      <w:tr w:rsidR="00085938" w:rsidTr="00085938">
        <w:tc>
          <w:tcPr>
            <w:tcW w:w="4928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5938" w:rsidTr="00085938">
        <w:tc>
          <w:tcPr>
            <w:tcW w:w="4928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начало года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938" w:rsidTr="00085938">
        <w:tc>
          <w:tcPr>
            <w:tcW w:w="4928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Остаток средств на конец года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938" w:rsidTr="00085938">
        <w:tc>
          <w:tcPr>
            <w:tcW w:w="4928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Поступление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938" w:rsidTr="00085938">
        <w:tc>
          <w:tcPr>
            <w:tcW w:w="4928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Выбытие </w:t>
            </w:r>
          </w:p>
        </w:tc>
        <w:tc>
          <w:tcPr>
            <w:tcW w:w="4929" w:type="dxa"/>
          </w:tcPr>
          <w:p w:rsidR="00085938" w:rsidRDefault="00510DC1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040</w:t>
            </w:r>
          </w:p>
        </w:tc>
        <w:tc>
          <w:tcPr>
            <w:tcW w:w="4929" w:type="dxa"/>
          </w:tcPr>
          <w:p w:rsidR="00085938" w:rsidRDefault="00085938" w:rsidP="00085938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938" w:rsidRDefault="00085938" w:rsidP="0008593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66238" w:rsidRPr="00231A89" w:rsidRDefault="00D66238" w:rsidP="00D6623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66238" w:rsidRPr="00231A89" w:rsidRDefault="00D66238" w:rsidP="00D6623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971FB3" w:rsidRPr="00231A89" w:rsidRDefault="00510DC1" w:rsidP="004B27A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Учитель\Pictures\2018-0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1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FB3" w:rsidRPr="00231A89" w:rsidSect="00822F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D7264"/>
    <w:multiLevelType w:val="hybridMultilevel"/>
    <w:tmpl w:val="9724A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B5E"/>
    <w:rsid w:val="00085938"/>
    <w:rsid w:val="000F7B0A"/>
    <w:rsid w:val="001503AC"/>
    <w:rsid w:val="00231A89"/>
    <w:rsid w:val="00340C6D"/>
    <w:rsid w:val="00485B64"/>
    <w:rsid w:val="004B27A8"/>
    <w:rsid w:val="00510DC1"/>
    <w:rsid w:val="00521E94"/>
    <w:rsid w:val="005A3AD3"/>
    <w:rsid w:val="006D4599"/>
    <w:rsid w:val="00784AE4"/>
    <w:rsid w:val="00816064"/>
    <w:rsid w:val="00822FBC"/>
    <w:rsid w:val="00864398"/>
    <w:rsid w:val="00927C01"/>
    <w:rsid w:val="00953B86"/>
    <w:rsid w:val="00971FB3"/>
    <w:rsid w:val="009E6A90"/>
    <w:rsid w:val="00A67A80"/>
    <w:rsid w:val="00BF3C7F"/>
    <w:rsid w:val="00C33AF0"/>
    <w:rsid w:val="00C460A1"/>
    <w:rsid w:val="00C84B18"/>
    <w:rsid w:val="00D66238"/>
    <w:rsid w:val="00DB3C75"/>
    <w:rsid w:val="00ED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503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0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816064"/>
    <w:pPr>
      <w:ind w:left="720"/>
      <w:contextualSpacing/>
    </w:pPr>
  </w:style>
  <w:style w:type="paragraph" w:styleId="a4">
    <w:name w:val="No Spacing"/>
    <w:uiPriority w:val="1"/>
    <w:qFormat/>
    <w:rsid w:val="00231A89"/>
    <w:pPr>
      <w:spacing w:after="0" w:line="240" w:lineRule="auto"/>
    </w:pPr>
  </w:style>
  <w:style w:type="table" w:styleId="a5">
    <w:name w:val="Table Grid"/>
    <w:basedOn w:val="a1"/>
    <w:uiPriority w:val="59"/>
    <w:rsid w:val="00231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503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03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816064"/>
    <w:pPr>
      <w:ind w:left="720"/>
      <w:contextualSpacing/>
    </w:pPr>
  </w:style>
  <w:style w:type="paragraph" w:styleId="a4">
    <w:name w:val="No Spacing"/>
    <w:uiPriority w:val="1"/>
    <w:qFormat/>
    <w:rsid w:val="00231A89"/>
    <w:pPr>
      <w:spacing w:after="0" w:line="240" w:lineRule="auto"/>
    </w:pPr>
  </w:style>
  <w:style w:type="table" w:styleId="a5">
    <w:name w:val="Table Grid"/>
    <w:basedOn w:val="a1"/>
    <w:uiPriority w:val="59"/>
    <w:rsid w:val="00231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1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F8DF5-0D69-4EBF-8F17-4B1F0909E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1899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6</cp:revision>
  <dcterms:created xsi:type="dcterms:W3CDTF">2018-01-29T07:37:00Z</dcterms:created>
  <dcterms:modified xsi:type="dcterms:W3CDTF">2018-01-29T12:19:00Z</dcterms:modified>
</cp:coreProperties>
</file>